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A3D" w:rsidRDefault="00166A3D" w:rsidP="00166A3D">
      <w:pPr>
        <w:jc w:val="center"/>
        <w:rPr>
          <w:rFonts w:asciiTheme="minorHAnsi" w:hAnsiTheme="minorHAnsi" w:cstheme="minorHAnsi"/>
          <w:b/>
          <w:lang/>
        </w:rPr>
      </w:pPr>
      <w:r>
        <w:rPr>
          <w:rFonts w:asciiTheme="minorHAnsi" w:hAnsiTheme="minorHAnsi" w:cstheme="minorHAnsi"/>
          <w:b/>
          <w:noProof/>
          <w:lang w:val="sr-Cyrl-CS"/>
        </w:rPr>
        <w:t xml:space="preserve">ЈН бр. </w:t>
      </w:r>
      <w:r>
        <w:rPr>
          <w:rFonts w:asciiTheme="minorHAnsi" w:hAnsiTheme="minorHAnsi" w:cstheme="minorHAnsi"/>
          <w:b/>
          <w:noProof/>
        </w:rPr>
        <w:t xml:space="preserve">19/24 </w:t>
      </w:r>
      <w:r>
        <w:rPr>
          <w:rFonts w:asciiTheme="minorHAnsi" w:hAnsiTheme="minorHAnsi" w:cstheme="minorHAnsi"/>
          <w:b/>
          <w:lang w:val="ru-RU"/>
        </w:rPr>
        <w:t>Медицински апарати, опрема и уређаји</w:t>
      </w:r>
      <w:r>
        <w:rPr>
          <w:rFonts w:asciiTheme="minorHAnsi" w:hAnsiTheme="minorHAnsi" w:cstheme="minorHAnsi"/>
          <w:b/>
        </w:rPr>
        <w:t xml:space="preserve"> – Болнички кревети</w:t>
      </w:r>
    </w:p>
    <w:p w:rsidR="00166A3D" w:rsidRDefault="00166A3D" w:rsidP="00323B52">
      <w:pPr>
        <w:jc w:val="center"/>
        <w:rPr>
          <w:rFonts w:asciiTheme="minorHAnsi" w:hAnsiTheme="minorHAnsi"/>
          <w:b/>
          <w:sz w:val="22"/>
          <w:szCs w:val="22"/>
        </w:rPr>
      </w:pPr>
    </w:p>
    <w:p w:rsidR="00166A3D" w:rsidRDefault="00166A3D" w:rsidP="00323B52">
      <w:pPr>
        <w:jc w:val="center"/>
        <w:rPr>
          <w:rFonts w:asciiTheme="minorHAnsi" w:hAnsiTheme="minorHAnsi"/>
          <w:b/>
          <w:sz w:val="22"/>
          <w:szCs w:val="22"/>
        </w:rPr>
      </w:pPr>
    </w:p>
    <w:p w:rsidR="00323B52" w:rsidRPr="00DE287D" w:rsidRDefault="00323B52" w:rsidP="00323B52">
      <w:pPr>
        <w:jc w:val="center"/>
        <w:rPr>
          <w:rFonts w:asciiTheme="minorHAnsi" w:hAnsiTheme="minorHAnsi"/>
          <w:sz w:val="22"/>
          <w:szCs w:val="22"/>
        </w:rPr>
      </w:pPr>
      <w:r w:rsidRPr="00DE287D">
        <w:rPr>
          <w:rFonts w:asciiTheme="minorHAnsi" w:hAnsiTheme="minorHAnsi"/>
          <w:b/>
          <w:sz w:val="22"/>
          <w:szCs w:val="22"/>
        </w:rPr>
        <w:t>ОПИС И СПЕЦИФИКАЦИЈА ПРЕДМЕТА НАБАВКЕ</w:t>
      </w:r>
    </w:p>
    <w:p w:rsidR="00323B52" w:rsidRPr="00DE287D" w:rsidRDefault="00323B52" w:rsidP="00323B52">
      <w:pPr>
        <w:jc w:val="center"/>
        <w:rPr>
          <w:rFonts w:asciiTheme="minorHAnsi" w:hAnsiTheme="minorHAnsi"/>
          <w:b/>
          <w:sz w:val="22"/>
          <w:szCs w:val="22"/>
        </w:rPr>
      </w:pPr>
    </w:p>
    <w:p w:rsidR="0037381F" w:rsidRPr="00DE287D" w:rsidRDefault="006C4F4C" w:rsidP="00323B52">
      <w:pPr>
        <w:jc w:val="center"/>
        <w:rPr>
          <w:rFonts w:asciiTheme="minorHAnsi" w:hAnsiTheme="minorHAnsi"/>
          <w:b/>
          <w:sz w:val="22"/>
          <w:szCs w:val="22"/>
        </w:rPr>
      </w:pPr>
      <w:r w:rsidRPr="00DE287D">
        <w:rPr>
          <w:rFonts w:asciiTheme="minorHAnsi" w:hAnsiTheme="minorHAnsi"/>
          <w:b/>
          <w:sz w:val="22"/>
          <w:szCs w:val="22"/>
        </w:rPr>
        <w:t>БОЛНИЧКИ КРЕВЕТИ</w:t>
      </w:r>
    </w:p>
    <w:tbl>
      <w:tblPr>
        <w:tblStyle w:val="TableGrid"/>
        <w:tblW w:w="0" w:type="auto"/>
        <w:tblLook w:val="04A0"/>
      </w:tblPr>
      <w:tblGrid>
        <w:gridCol w:w="5572"/>
        <w:gridCol w:w="1497"/>
        <w:gridCol w:w="2507"/>
      </w:tblGrid>
      <w:tr w:rsidR="00636CB9" w:rsidRPr="00DE287D" w:rsidTr="007F6044">
        <w:tc>
          <w:tcPr>
            <w:tcW w:w="5572" w:type="dxa"/>
          </w:tcPr>
          <w:p w:rsidR="007F6044" w:rsidRPr="00DE287D" w:rsidRDefault="007F6044" w:rsidP="00636CB9">
            <w:pPr>
              <w:jc w:val="center"/>
              <w:rPr>
                <w:rFonts w:asciiTheme="minorHAnsi" w:hAnsiTheme="minorHAnsi"/>
                <w:b/>
              </w:rPr>
            </w:pPr>
          </w:p>
          <w:p w:rsidR="007F6044" w:rsidRPr="00DE287D" w:rsidRDefault="007F6044" w:rsidP="00636CB9">
            <w:pPr>
              <w:jc w:val="center"/>
              <w:rPr>
                <w:rFonts w:asciiTheme="minorHAnsi" w:hAnsiTheme="minorHAnsi"/>
                <w:b/>
              </w:rPr>
            </w:pPr>
            <w:r w:rsidRPr="00DE287D">
              <w:rPr>
                <w:rFonts w:asciiTheme="minorHAnsi" w:hAnsiTheme="minorHAnsi"/>
                <w:b/>
              </w:rPr>
              <w:t>БОЛНИЧКИ КРЕВЕТИ</w:t>
            </w:r>
            <w:r w:rsidR="006C4F4C" w:rsidRPr="00DE287D">
              <w:rPr>
                <w:rFonts w:asciiTheme="minorHAnsi" w:hAnsiTheme="minorHAnsi"/>
                <w:b/>
              </w:rPr>
              <w:t>, мануелни</w:t>
            </w:r>
          </w:p>
          <w:p w:rsidR="00636CB9" w:rsidRPr="00DE287D" w:rsidRDefault="00636CB9" w:rsidP="00636CB9">
            <w:pPr>
              <w:jc w:val="center"/>
              <w:rPr>
                <w:rFonts w:asciiTheme="minorHAnsi" w:hAnsiTheme="minorHAnsi"/>
                <w:b/>
              </w:rPr>
            </w:pPr>
            <w:r w:rsidRPr="00DE287D">
              <w:rPr>
                <w:rFonts w:asciiTheme="minorHAnsi" w:hAnsiTheme="minorHAnsi"/>
                <w:b/>
              </w:rPr>
              <w:t>Минималне техничке карактеристике</w:t>
            </w:r>
          </w:p>
          <w:p w:rsidR="00636CB9" w:rsidRPr="00DE287D" w:rsidRDefault="00636CB9" w:rsidP="00636CB9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97" w:type="dxa"/>
          </w:tcPr>
          <w:p w:rsidR="00636CB9" w:rsidRPr="00DE287D" w:rsidRDefault="00636CB9" w:rsidP="00636CB9">
            <w:pPr>
              <w:jc w:val="center"/>
              <w:rPr>
                <w:rFonts w:asciiTheme="minorHAnsi" w:hAnsiTheme="minorHAnsi"/>
                <w:b/>
              </w:rPr>
            </w:pPr>
            <w:r w:rsidRPr="00DE287D">
              <w:rPr>
                <w:rFonts w:asciiTheme="minorHAnsi" w:hAnsiTheme="minorHAnsi"/>
                <w:b/>
              </w:rPr>
              <w:t>Испуњава</w:t>
            </w:r>
            <w:r w:rsidR="00DE287D">
              <w:rPr>
                <w:rFonts w:asciiTheme="minorHAnsi" w:hAnsiTheme="minorHAnsi"/>
                <w:b/>
              </w:rPr>
              <w:t xml:space="preserve"> </w:t>
            </w:r>
            <w:r w:rsidRPr="00DE287D">
              <w:rPr>
                <w:rFonts w:asciiTheme="minorHAnsi" w:hAnsiTheme="minorHAnsi"/>
                <w:b/>
              </w:rPr>
              <w:t>Да/Не</w:t>
            </w:r>
          </w:p>
        </w:tc>
        <w:tc>
          <w:tcPr>
            <w:tcW w:w="2507" w:type="dxa"/>
          </w:tcPr>
          <w:p w:rsidR="00636CB9" w:rsidRPr="00DE287D" w:rsidRDefault="00636CB9" w:rsidP="00636CB9">
            <w:pPr>
              <w:jc w:val="center"/>
              <w:rPr>
                <w:rFonts w:asciiTheme="minorHAnsi" w:hAnsiTheme="minorHAnsi"/>
                <w:b/>
              </w:rPr>
            </w:pPr>
            <w:r w:rsidRPr="00DE287D">
              <w:rPr>
                <w:rFonts w:asciiTheme="minorHAnsi" w:hAnsiTheme="minorHAnsi"/>
                <w:b/>
              </w:rPr>
              <w:t>Број</w:t>
            </w:r>
            <w:r w:rsidR="00DE287D">
              <w:rPr>
                <w:rFonts w:asciiTheme="minorHAnsi" w:hAnsiTheme="minorHAnsi"/>
                <w:b/>
              </w:rPr>
              <w:t xml:space="preserve"> </w:t>
            </w:r>
            <w:r w:rsidRPr="00DE287D">
              <w:rPr>
                <w:rFonts w:asciiTheme="minorHAnsi" w:hAnsiTheme="minorHAnsi"/>
                <w:b/>
              </w:rPr>
              <w:t>стране</w:t>
            </w:r>
            <w:r w:rsidR="00DE287D">
              <w:rPr>
                <w:rFonts w:asciiTheme="minorHAnsi" w:hAnsiTheme="minorHAnsi"/>
                <w:b/>
              </w:rPr>
              <w:t xml:space="preserve"> </w:t>
            </w:r>
            <w:r w:rsidRPr="00DE287D">
              <w:rPr>
                <w:rFonts w:asciiTheme="minorHAnsi" w:hAnsiTheme="minorHAnsi"/>
                <w:b/>
              </w:rPr>
              <w:t>каталога/проспектне</w:t>
            </w:r>
            <w:r w:rsidR="00DE287D">
              <w:rPr>
                <w:rFonts w:asciiTheme="minorHAnsi" w:hAnsiTheme="minorHAnsi"/>
                <w:b/>
              </w:rPr>
              <w:t xml:space="preserve"> </w:t>
            </w:r>
            <w:r w:rsidRPr="00DE287D">
              <w:rPr>
                <w:rFonts w:asciiTheme="minorHAnsi" w:hAnsiTheme="minorHAnsi"/>
                <w:b/>
              </w:rPr>
              <w:t>документације</w:t>
            </w:r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 xml:space="preserve">Конструкција кревета је од челичних профила, завршно заштићених пластификацијом са анти бактеријским прахом - фарбом која испуњава страндард EN 22196:2011 или одговарајући (доставити сертификат акредитоване лабораторије који гласи на име произвођача кревета а којим се доказује да је на понуђеном добру аплициран антибактеријски прах – фарба у складу са стандардом ЕN22196:2011 или одговарајући). 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>Лежећа површина кревета треба да буде израђена је од челичне жице у облику мреже са отворима 50×50мм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E56777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 xml:space="preserve">Кревет </w:t>
            </w:r>
            <w:r w:rsidR="00DE287D">
              <w:rPr>
                <w:rFonts w:asciiTheme="minorHAnsi" w:eastAsia="Carlito" w:hAnsiTheme="minorHAnsi" w:cstheme="minorHAnsi"/>
              </w:rPr>
              <w:t xml:space="preserve"> </w:t>
            </w:r>
            <w:r w:rsidRPr="00DE287D">
              <w:rPr>
                <w:rFonts w:asciiTheme="minorHAnsi" w:eastAsia="Carlito" w:hAnsiTheme="minorHAnsi" w:cstheme="minorHAnsi"/>
              </w:rPr>
              <w:t>треба да поседује мануелно подизање леђног сегмента, странице кревета треба да буду израђене од АБС пластике и да поседују могућност скида</w:t>
            </w:r>
            <w:r w:rsidR="00E56777" w:rsidRPr="00DE287D">
              <w:rPr>
                <w:rFonts w:asciiTheme="minorHAnsi" w:eastAsia="Carlito" w:hAnsiTheme="minorHAnsi" w:cstheme="minorHAnsi"/>
              </w:rPr>
              <w:t>њ</w:t>
            </w:r>
            <w:r w:rsidRPr="00DE287D">
              <w:rPr>
                <w:rFonts w:asciiTheme="minorHAnsi" w:eastAsia="Carlito" w:hAnsiTheme="minorHAnsi" w:cstheme="minorHAnsi"/>
              </w:rPr>
              <w:t>а ради чишћења.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 xml:space="preserve">Кревет </w:t>
            </w:r>
            <w:r w:rsidR="00045059">
              <w:rPr>
                <w:rFonts w:asciiTheme="minorHAnsi" w:eastAsia="Carlito" w:hAnsiTheme="minorHAnsi" w:cstheme="minorHAnsi"/>
              </w:rPr>
              <w:t xml:space="preserve"> </w:t>
            </w:r>
            <w:r w:rsidRPr="00DE287D">
              <w:rPr>
                <w:rFonts w:asciiTheme="minorHAnsi" w:eastAsia="Carlito" w:hAnsiTheme="minorHAnsi" w:cstheme="minorHAnsi"/>
              </w:rPr>
              <w:t>треба да поседује ограде од алуминијума са шест стубића са растером који мора да задовољава стандард ЕN60601-2-52, ограде морају да се обарају благим притиском на дугме и поседују аутоматски забрављивач када је ограда у заштитном положају ради лакше манипулације и додатне сигурности за пацијенте.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>Дужина ограда  не краћа од 146цм са висином не к</w:t>
            </w:r>
            <w:r w:rsidR="00D5524C" w:rsidRPr="00DE287D">
              <w:rPr>
                <w:rFonts w:asciiTheme="minorHAnsi" w:eastAsia="Carlito" w:hAnsiTheme="minorHAnsi" w:cstheme="minorHAnsi"/>
              </w:rPr>
              <w:t>раћом од 42</w:t>
            </w:r>
            <w:r w:rsidRPr="00DE287D">
              <w:rPr>
                <w:rFonts w:asciiTheme="minorHAnsi" w:eastAsia="Carlito" w:hAnsiTheme="minorHAnsi" w:cstheme="minorHAnsi"/>
              </w:rPr>
              <w:t>цм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>Спољне димензије кревета: 215 (дужина) ×95цм (ширина) ±2 цм, унутрашње димензије 202×90цм ±2. Висина од пода до лежеће површине душека 54цм ±2, кр</w:t>
            </w:r>
            <w:r w:rsidR="001A2D67" w:rsidRPr="00DE287D">
              <w:rPr>
                <w:rFonts w:asciiTheme="minorHAnsi" w:eastAsia="Carlito" w:hAnsiTheme="minorHAnsi" w:cstheme="minorHAnsi"/>
              </w:rPr>
              <w:t xml:space="preserve">евет мора да има носивост </w:t>
            </w:r>
            <w:r w:rsidR="00045059">
              <w:rPr>
                <w:rFonts w:asciiTheme="minorHAnsi" w:eastAsia="Carlito" w:hAnsiTheme="minorHAnsi" w:cstheme="minorHAnsi"/>
              </w:rPr>
              <w:t>м</w:t>
            </w:r>
            <w:r w:rsidR="001A2D67" w:rsidRPr="00DE287D">
              <w:rPr>
                <w:rFonts w:asciiTheme="minorHAnsi" w:eastAsia="Carlito" w:hAnsiTheme="minorHAnsi" w:cstheme="minorHAnsi"/>
              </w:rPr>
              <w:t>ин.160кг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  <w:tr w:rsidR="001A2D67" w:rsidRPr="00DE287D" w:rsidTr="007F6044">
        <w:tc>
          <w:tcPr>
            <w:tcW w:w="5572" w:type="dxa"/>
          </w:tcPr>
          <w:p w:rsidR="001A2D67" w:rsidRPr="00DE287D" w:rsidRDefault="001A2D67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>Страница код главе димензија 90×54цм ±2</w:t>
            </w:r>
          </w:p>
          <w:p w:rsidR="001A2D67" w:rsidRPr="00DE287D" w:rsidRDefault="001A2D67" w:rsidP="001A2D67">
            <w:pPr>
              <w:pStyle w:val="ListParagraph"/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 xml:space="preserve">Страница код ногу димензија 95×48цм </w:t>
            </w:r>
            <w:r w:rsidRPr="00DE287D">
              <w:rPr>
                <w:rFonts w:asciiTheme="minorHAnsi" w:eastAsia="Carlito" w:hAnsiTheme="minorHAnsi"/>
              </w:rPr>
              <w:t>±</w:t>
            </w:r>
            <w:r w:rsidRPr="00DE287D">
              <w:rPr>
                <w:rFonts w:asciiTheme="minorHAnsi" w:eastAsia="Carlito" w:hAnsiTheme="minorHAnsi" w:cstheme="minorHAnsi"/>
              </w:rPr>
              <w:t>2</w:t>
            </w:r>
          </w:p>
        </w:tc>
        <w:tc>
          <w:tcPr>
            <w:tcW w:w="1497" w:type="dxa"/>
          </w:tcPr>
          <w:p w:rsidR="001A2D67" w:rsidRPr="00DE287D" w:rsidRDefault="001A2D67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1A2D67" w:rsidRPr="00DE287D" w:rsidRDefault="001A2D67" w:rsidP="00372F59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 xml:space="preserve">Кревет треба да поседује точкове пречника 125мм, потребно је да </w:t>
            </w:r>
            <w:r w:rsidR="001A2D67" w:rsidRPr="00DE287D">
              <w:rPr>
                <w:rFonts w:asciiTheme="minorHAnsi" w:eastAsia="Carlito" w:hAnsiTheme="minorHAnsi" w:cstheme="minorHAnsi"/>
              </w:rPr>
              <w:t xml:space="preserve">мин. </w:t>
            </w:r>
            <w:r w:rsidRPr="00DE287D">
              <w:rPr>
                <w:rFonts w:asciiTheme="minorHAnsi" w:eastAsia="Carlito" w:hAnsiTheme="minorHAnsi" w:cstheme="minorHAnsi"/>
              </w:rPr>
              <w:t>два буду са кочницама.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</w:tbl>
    <w:p w:rsidR="00323B52" w:rsidRDefault="00323B52" w:rsidP="00323B52">
      <w:pPr>
        <w:jc w:val="center"/>
        <w:rPr>
          <w:rFonts w:asciiTheme="minorHAnsi" w:hAnsiTheme="minorHAnsi"/>
          <w:b/>
          <w:sz w:val="22"/>
          <w:szCs w:val="22"/>
        </w:rPr>
      </w:pPr>
    </w:p>
    <w:p w:rsidR="004B1364" w:rsidRDefault="004B1364" w:rsidP="00323B52">
      <w:pPr>
        <w:jc w:val="center"/>
        <w:rPr>
          <w:rFonts w:asciiTheme="minorHAnsi" w:hAnsiTheme="minorHAnsi"/>
          <w:b/>
          <w:sz w:val="22"/>
          <w:szCs w:val="22"/>
        </w:rPr>
      </w:pPr>
    </w:p>
    <w:p w:rsidR="004B1364" w:rsidRPr="00DE287D" w:rsidRDefault="004B1364" w:rsidP="00323B52">
      <w:pPr>
        <w:jc w:val="center"/>
        <w:rPr>
          <w:rFonts w:asciiTheme="minorHAnsi" w:hAnsiTheme="minorHAnsi"/>
          <w:b/>
          <w:sz w:val="22"/>
          <w:szCs w:val="22"/>
        </w:rPr>
      </w:pPr>
    </w:p>
    <w:p w:rsidR="007F6044" w:rsidRPr="00A07F3C" w:rsidRDefault="007F6044" w:rsidP="00323B52">
      <w:pPr>
        <w:rPr>
          <w:rFonts w:asciiTheme="minorHAnsi" w:hAnsiTheme="minorHAnsi"/>
          <w:b/>
          <w:sz w:val="22"/>
          <w:szCs w:val="22"/>
        </w:rPr>
      </w:pPr>
    </w:p>
    <w:p w:rsidR="00636CB9" w:rsidRPr="00DE287D" w:rsidRDefault="00636CB9" w:rsidP="00636CB9">
      <w:pPr>
        <w:rPr>
          <w:rFonts w:asciiTheme="minorHAnsi" w:hAnsiTheme="minorHAnsi"/>
          <w:sz w:val="22"/>
          <w:szCs w:val="22"/>
          <w:lang w:val="sr-Latn-CS"/>
        </w:rPr>
      </w:pPr>
    </w:p>
    <w:p w:rsidR="00F52F8B" w:rsidRDefault="00F52F8B" w:rsidP="00DE287D">
      <w:pPr>
        <w:jc w:val="both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  <w:r w:rsidRPr="00DE287D">
        <w:rPr>
          <w:rFonts w:asciiTheme="minorHAnsi" w:hAnsiTheme="minorHAnsi" w:cs="Arial"/>
          <w:sz w:val="22"/>
          <w:szCs w:val="22"/>
        </w:rPr>
        <w:t>Тражене карактеристике понуђач доказује оригиналним каталозима (оригинални каталог издат од стране произвођача), није дозвољено достављање изјава како се понуђено добро може прилагодити и/или произве</w:t>
      </w:r>
      <w:r w:rsidR="00C539CF">
        <w:rPr>
          <w:rFonts w:asciiTheme="minorHAnsi" w:hAnsiTheme="minorHAnsi" w:cs="Arial"/>
          <w:sz w:val="22"/>
          <w:szCs w:val="22"/>
        </w:rPr>
        <w:t>сти искључиво за потребе јавне набавке</w:t>
      </w:r>
      <w:r w:rsidRPr="00DE287D">
        <w:rPr>
          <w:rFonts w:asciiTheme="minorHAnsi" w:hAnsiTheme="minorHAnsi" w:cs="Arial"/>
          <w:sz w:val="22"/>
          <w:szCs w:val="22"/>
        </w:rPr>
        <w:t xml:space="preserve"> наручиоца. Захтеване техничке карактеристике понуђач доказује достављањем каталога и обележавањем истих (маркирати и обележити у каталогу сваку захтевану техничку карактеристику</w:t>
      </w:r>
      <w:r w:rsidR="004B1364">
        <w:rPr>
          <w:rFonts w:asciiTheme="minorHAnsi" w:hAnsiTheme="minorHAnsi" w:cs="Arial"/>
          <w:sz w:val="22"/>
          <w:szCs w:val="22"/>
        </w:rPr>
        <w:t>)</w:t>
      </w:r>
      <w:r w:rsidRPr="00DE287D">
        <w:rPr>
          <w:rFonts w:asciiTheme="minorHAnsi" w:hAnsiTheme="minorHAnsi" w:cs="Arial"/>
          <w:sz w:val="22"/>
          <w:szCs w:val="22"/>
        </w:rPr>
        <w:t>.</w:t>
      </w:r>
    </w:p>
    <w:p w:rsidR="000F6402" w:rsidRPr="000F6402" w:rsidRDefault="000F6402" w:rsidP="00DE287D">
      <w:pPr>
        <w:jc w:val="both"/>
        <w:rPr>
          <w:rFonts w:asciiTheme="minorHAnsi" w:hAnsiTheme="minorHAnsi" w:cs="Arial"/>
          <w:sz w:val="22"/>
          <w:szCs w:val="22"/>
        </w:rPr>
      </w:pPr>
    </w:p>
    <w:p w:rsidR="000F6402" w:rsidRPr="00C539CF" w:rsidRDefault="00DE2127" w:rsidP="000F6402">
      <w:pPr>
        <w:widowControl w:val="0"/>
        <w:jc w:val="both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Уколико Понуђ</w:t>
      </w:r>
      <w:r w:rsidR="000F6402" w:rsidRPr="00C539CF">
        <w:rPr>
          <w:rFonts w:asciiTheme="minorHAnsi" w:hAnsiTheme="minorHAnsi" w:cs="Calibri"/>
          <w:b/>
          <w:sz w:val="22"/>
          <w:szCs w:val="22"/>
        </w:rPr>
        <w:t xml:space="preserve">ач не достави тражени каталог, Наручилац ће понуду одбити као неприхватљиву.  </w:t>
      </w:r>
    </w:p>
    <w:p w:rsidR="00F52F8B" w:rsidRPr="00DE287D" w:rsidRDefault="00F52F8B" w:rsidP="00F52F8B">
      <w:pPr>
        <w:rPr>
          <w:rFonts w:asciiTheme="minorHAnsi" w:hAnsiTheme="minorHAnsi" w:cstheme="minorHAnsi"/>
          <w:sz w:val="22"/>
          <w:szCs w:val="22"/>
        </w:rPr>
      </w:pPr>
    </w:p>
    <w:p w:rsidR="00636CB9" w:rsidRPr="00DE287D" w:rsidRDefault="00636CB9" w:rsidP="00323B52">
      <w:pPr>
        <w:rPr>
          <w:rFonts w:asciiTheme="minorHAnsi" w:hAnsiTheme="minorHAnsi"/>
          <w:sz w:val="22"/>
          <w:szCs w:val="22"/>
        </w:rPr>
      </w:pPr>
    </w:p>
    <w:sectPr w:rsidR="00636CB9" w:rsidRPr="00DE287D" w:rsidSect="00F862C9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BBE" w:rsidRDefault="00AF3BBE" w:rsidP="00DE287D">
      <w:r>
        <w:separator/>
      </w:r>
    </w:p>
  </w:endnote>
  <w:endnote w:type="continuationSeparator" w:id="1">
    <w:p w:rsidR="00AF3BBE" w:rsidRDefault="00AF3BBE" w:rsidP="00DE2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EE"/>
    <w:family w:val="swiss"/>
    <w:pitch w:val="variable"/>
    <w:sig w:usb0="00000001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427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E287D" w:rsidRDefault="00D86532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66A3D">
            <w:rPr>
              <w:noProof/>
            </w:rPr>
            <w:t>2</w:t>
          </w:r>
        </w:fldSimple>
        <w:r w:rsidR="00DE287D">
          <w:t xml:space="preserve"> | </w:t>
        </w:r>
        <w:r w:rsidR="00461C9A">
          <w:rPr>
            <w:color w:val="7F7F7F" w:themeColor="background1" w:themeShade="7F"/>
            <w:spacing w:val="60"/>
          </w:rPr>
          <w:t>2</w:t>
        </w:r>
      </w:p>
    </w:sdtContent>
  </w:sdt>
  <w:p w:rsidR="00DE287D" w:rsidRDefault="00DE28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BBE" w:rsidRDefault="00AF3BBE" w:rsidP="00DE287D">
      <w:r>
        <w:separator/>
      </w:r>
    </w:p>
  </w:footnote>
  <w:footnote w:type="continuationSeparator" w:id="1">
    <w:p w:rsidR="00AF3BBE" w:rsidRDefault="00AF3BBE" w:rsidP="00DE28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0D79"/>
    <w:multiLevelType w:val="hybridMultilevel"/>
    <w:tmpl w:val="49B04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E18D3"/>
    <w:multiLevelType w:val="hybridMultilevel"/>
    <w:tmpl w:val="A3B26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E3BAC"/>
    <w:multiLevelType w:val="hybridMultilevel"/>
    <w:tmpl w:val="0A56FA1C"/>
    <w:lvl w:ilvl="0" w:tplc="9B1ACAC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570608D"/>
    <w:multiLevelType w:val="hybridMultilevel"/>
    <w:tmpl w:val="83E8FB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5B0785D"/>
    <w:multiLevelType w:val="hybridMultilevel"/>
    <w:tmpl w:val="8F96F9A8"/>
    <w:lvl w:ilvl="0" w:tplc="0BBEBC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96252"/>
    <w:multiLevelType w:val="hybridMultilevel"/>
    <w:tmpl w:val="D4903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BEBC8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ED38D3"/>
    <w:multiLevelType w:val="hybridMultilevel"/>
    <w:tmpl w:val="A3B26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6309B"/>
    <w:multiLevelType w:val="hybridMultilevel"/>
    <w:tmpl w:val="F9A83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676E0"/>
    <w:multiLevelType w:val="hybridMultilevel"/>
    <w:tmpl w:val="93E678BC"/>
    <w:lvl w:ilvl="0" w:tplc="9B1ACAC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3856C5"/>
    <w:multiLevelType w:val="hybridMultilevel"/>
    <w:tmpl w:val="0602C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8414A1"/>
    <w:multiLevelType w:val="hybridMultilevel"/>
    <w:tmpl w:val="2F9607C6"/>
    <w:lvl w:ilvl="0" w:tplc="0BBEBC82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F3703FC"/>
    <w:multiLevelType w:val="hybridMultilevel"/>
    <w:tmpl w:val="FB8A8776"/>
    <w:lvl w:ilvl="0" w:tplc="0BBEBC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642BD"/>
    <w:multiLevelType w:val="hybridMultilevel"/>
    <w:tmpl w:val="10669802"/>
    <w:lvl w:ilvl="0" w:tplc="9B1ACAC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470F45"/>
    <w:multiLevelType w:val="hybridMultilevel"/>
    <w:tmpl w:val="DC0E846A"/>
    <w:lvl w:ilvl="0" w:tplc="9B1ACAC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ABA41C1"/>
    <w:multiLevelType w:val="hybridMultilevel"/>
    <w:tmpl w:val="78DE5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F93397"/>
    <w:multiLevelType w:val="hybridMultilevel"/>
    <w:tmpl w:val="B636DD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72B85C6D"/>
    <w:multiLevelType w:val="multilevel"/>
    <w:tmpl w:val="18EC5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E75B93"/>
    <w:multiLevelType w:val="hybridMultilevel"/>
    <w:tmpl w:val="BDF4DBD8"/>
    <w:lvl w:ilvl="0" w:tplc="9B1ACAC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8756664"/>
    <w:multiLevelType w:val="hybridMultilevel"/>
    <w:tmpl w:val="A94C660C"/>
    <w:lvl w:ilvl="0" w:tplc="0BBEBC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B1ACAC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8D11E2"/>
    <w:multiLevelType w:val="hybridMultilevel"/>
    <w:tmpl w:val="645ED3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FA0794F"/>
    <w:multiLevelType w:val="hybridMultilevel"/>
    <w:tmpl w:val="995E0FF6"/>
    <w:lvl w:ilvl="0" w:tplc="9B1ACAC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20"/>
  </w:num>
  <w:num w:numId="4">
    <w:abstractNumId w:val="8"/>
  </w:num>
  <w:num w:numId="5">
    <w:abstractNumId w:val="12"/>
  </w:num>
  <w:num w:numId="6">
    <w:abstractNumId w:val="2"/>
  </w:num>
  <w:num w:numId="7">
    <w:abstractNumId w:val="16"/>
  </w:num>
  <w:num w:numId="8">
    <w:abstractNumId w:val="13"/>
  </w:num>
  <w:num w:numId="9">
    <w:abstractNumId w:val="3"/>
  </w:num>
  <w:num w:numId="10">
    <w:abstractNumId w:val="9"/>
  </w:num>
  <w:num w:numId="11">
    <w:abstractNumId w:val="15"/>
  </w:num>
  <w:num w:numId="12">
    <w:abstractNumId w:val="10"/>
  </w:num>
  <w:num w:numId="13">
    <w:abstractNumId w:val="11"/>
  </w:num>
  <w:num w:numId="14">
    <w:abstractNumId w:val="4"/>
  </w:num>
  <w:num w:numId="15">
    <w:abstractNumId w:val="18"/>
  </w:num>
  <w:num w:numId="16">
    <w:abstractNumId w:val="17"/>
  </w:num>
  <w:num w:numId="17">
    <w:abstractNumId w:val="0"/>
  </w:num>
  <w:num w:numId="18">
    <w:abstractNumId w:val="1"/>
  </w:num>
  <w:num w:numId="19">
    <w:abstractNumId w:val="6"/>
  </w:num>
  <w:num w:numId="20">
    <w:abstractNumId w:val="7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B52"/>
    <w:rsid w:val="0000310B"/>
    <w:rsid w:val="00045059"/>
    <w:rsid w:val="000F47F5"/>
    <w:rsid w:val="000F6402"/>
    <w:rsid w:val="00117AD6"/>
    <w:rsid w:val="00166A3D"/>
    <w:rsid w:val="00182B64"/>
    <w:rsid w:val="001A2D67"/>
    <w:rsid w:val="00216930"/>
    <w:rsid w:val="002F0CBD"/>
    <w:rsid w:val="00323B52"/>
    <w:rsid w:val="00347A6F"/>
    <w:rsid w:val="003706FA"/>
    <w:rsid w:val="0037381F"/>
    <w:rsid w:val="00375031"/>
    <w:rsid w:val="003F42D4"/>
    <w:rsid w:val="00461C9A"/>
    <w:rsid w:val="004B1364"/>
    <w:rsid w:val="004C7AE6"/>
    <w:rsid w:val="004D38F4"/>
    <w:rsid w:val="00540568"/>
    <w:rsid w:val="00542DBC"/>
    <w:rsid w:val="005575A6"/>
    <w:rsid w:val="005A6FF0"/>
    <w:rsid w:val="005C2F94"/>
    <w:rsid w:val="00636CB9"/>
    <w:rsid w:val="006C4F4C"/>
    <w:rsid w:val="00783446"/>
    <w:rsid w:val="007B2498"/>
    <w:rsid w:val="007F5779"/>
    <w:rsid w:val="007F6044"/>
    <w:rsid w:val="00917826"/>
    <w:rsid w:val="00924411"/>
    <w:rsid w:val="00996363"/>
    <w:rsid w:val="009B6D39"/>
    <w:rsid w:val="00A07F3C"/>
    <w:rsid w:val="00A23CD3"/>
    <w:rsid w:val="00AF3BBE"/>
    <w:rsid w:val="00BF1E79"/>
    <w:rsid w:val="00C5034E"/>
    <w:rsid w:val="00C539CF"/>
    <w:rsid w:val="00C93675"/>
    <w:rsid w:val="00D5524C"/>
    <w:rsid w:val="00D86532"/>
    <w:rsid w:val="00DE2127"/>
    <w:rsid w:val="00DE287D"/>
    <w:rsid w:val="00E50D0B"/>
    <w:rsid w:val="00E56777"/>
    <w:rsid w:val="00E64788"/>
    <w:rsid w:val="00EA46D4"/>
    <w:rsid w:val="00F52F8B"/>
    <w:rsid w:val="00F862C9"/>
    <w:rsid w:val="00F946DA"/>
    <w:rsid w:val="00FC0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B52"/>
    <w:pPr>
      <w:ind w:left="720"/>
      <w:contextualSpacing/>
    </w:pPr>
  </w:style>
  <w:style w:type="table" w:styleId="TableGrid">
    <w:name w:val="Table Grid"/>
    <w:basedOn w:val="TableNormal"/>
    <w:uiPriority w:val="59"/>
    <w:rsid w:val="00636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F6044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DE28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287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28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287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B52"/>
    <w:pPr>
      <w:ind w:left="720"/>
      <w:contextualSpacing/>
    </w:pPr>
  </w:style>
  <w:style w:type="table" w:styleId="TableGrid">
    <w:name w:val="Table Grid"/>
    <w:basedOn w:val="TableNormal"/>
    <w:uiPriority w:val="59"/>
    <w:rsid w:val="00636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F60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A97DF-D160-4EB0-8CCC-6BD2133E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Nabavka</dc:creator>
  <cp:lastModifiedBy>m.krstic</cp:lastModifiedBy>
  <cp:revision>19</cp:revision>
  <cp:lastPrinted>2022-04-13T07:18:00Z</cp:lastPrinted>
  <dcterms:created xsi:type="dcterms:W3CDTF">2022-08-26T15:19:00Z</dcterms:created>
  <dcterms:modified xsi:type="dcterms:W3CDTF">2024-10-28T12:35:00Z</dcterms:modified>
</cp:coreProperties>
</file>