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C2" w:rsidRPr="00045111" w:rsidRDefault="00E46EC2" w:rsidP="00E46EC2">
      <w:pPr>
        <w:jc w:val="center"/>
        <w:rPr>
          <w:rFonts w:cs="Calibri"/>
          <w:b/>
        </w:rPr>
      </w:pPr>
      <w:r w:rsidRPr="00045111">
        <w:rPr>
          <w:rFonts w:cs="Calibri"/>
          <w:b/>
          <w:noProof/>
          <w:lang w:val="sr-Cyrl-CS"/>
        </w:rPr>
        <w:t xml:space="preserve">ЈН бр. </w:t>
      </w:r>
      <w:r w:rsidRPr="00045111">
        <w:rPr>
          <w:rFonts w:cs="Calibri"/>
          <w:b/>
          <w:noProof/>
        </w:rPr>
        <w:t xml:space="preserve">20/24 </w:t>
      </w:r>
      <w:r w:rsidRPr="00045111">
        <w:rPr>
          <w:rFonts w:cs="Calibri"/>
          <w:b/>
          <w:lang w:val="ru-RU"/>
        </w:rPr>
        <w:t>Медицински апарати, опрема и уређаји</w:t>
      </w:r>
      <w:r w:rsidRPr="00045111">
        <w:rPr>
          <w:rFonts w:cs="Calibri"/>
          <w:b/>
        </w:rPr>
        <w:t xml:space="preserve">, </w:t>
      </w:r>
    </w:p>
    <w:p w:rsidR="00E46EC2" w:rsidRPr="00045111" w:rsidRDefault="000B0282" w:rsidP="00E46EC2">
      <w:pPr>
        <w:jc w:val="center"/>
        <w:rPr>
          <w:rFonts w:cstheme="minorHAnsi"/>
        </w:rPr>
      </w:pPr>
      <w:proofErr w:type="spellStart"/>
      <w:r w:rsidRPr="00045111">
        <w:rPr>
          <w:rFonts w:cs="Calibri"/>
          <w:b/>
        </w:rPr>
        <w:t>Партија</w:t>
      </w:r>
      <w:proofErr w:type="spellEnd"/>
      <w:r w:rsidRPr="00045111">
        <w:rPr>
          <w:rFonts w:cs="Calibri"/>
          <w:b/>
        </w:rPr>
        <w:t xml:space="preserve"> 2</w:t>
      </w:r>
      <w:r w:rsidR="00E46EC2" w:rsidRPr="00045111">
        <w:rPr>
          <w:rFonts w:cs="Calibri"/>
          <w:b/>
        </w:rPr>
        <w:t>-</w:t>
      </w:r>
      <w:r w:rsidR="00E46EC2" w:rsidRPr="00045111">
        <w:rPr>
          <w:rFonts w:cs="Calibri"/>
        </w:rPr>
        <w:t xml:space="preserve"> </w:t>
      </w:r>
      <w:proofErr w:type="spellStart"/>
      <w:r w:rsidR="00E46EC2" w:rsidRPr="00045111">
        <w:rPr>
          <w:rFonts w:cstheme="minorHAnsi"/>
          <w:b/>
        </w:rPr>
        <w:t>Апарат</w:t>
      </w:r>
      <w:proofErr w:type="spellEnd"/>
      <w:r w:rsidR="00E46EC2" w:rsidRPr="00045111">
        <w:rPr>
          <w:rFonts w:cstheme="minorHAnsi"/>
          <w:b/>
        </w:rPr>
        <w:t xml:space="preserve"> </w:t>
      </w:r>
      <w:proofErr w:type="spellStart"/>
      <w:r w:rsidR="00E46EC2" w:rsidRPr="00045111">
        <w:rPr>
          <w:rFonts w:cstheme="minorHAnsi"/>
          <w:b/>
        </w:rPr>
        <w:t>за</w:t>
      </w:r>
      <w:proofErr w:type="spellEnd"/>
      <w:r w:rsidR="00E46EC2" w:rsidRPr="00045111">
        <w:rPr>
          <w:rFonts w:cstheme="minorHAnsi"/>
          <w:b/>
        </w:rPr>
        <w:t xml:space="preserve"> </w:t>
      </w:r>
      <w:proofErr w:type="spellStart"/>
      <w:r w:rsidR="00E46EC2" w:rsidRPr="00045111">
        <w:rPr>
          <w:rFonts w:cstheme="minorHAnsi"/>
          <w:b/>
        </w:rPr>
        <w:t>магнето</w:t>
      </w:r>
      <w:proofErr w:type="spellEnd"/>
      <w:r w:rsidR="00E46EC2" w:rsidRPr="00045111">
        <w:rPr>
          <w:rFonts w:cstheme="minorHAnsi"/>
          <w:b/>
        </w:rPr>
        <w:t xml:space="preserve"> </w:t>
      </w:r>
      <w:proofErr w:type="spellStart"/>
      <w:r w:rsidR="00E46EC2" w:rsidRPr="00045111">
        <w:rPr>
          <w:rFonts w:cstheme="minorHAnsi"/>
          <w:b/>
        </w:rPr>
        <w:t>терапију</w:t>
      </w:r>
      <w:proofErr w:type="spellEnd"/>
    </w:p>
    <w:p w:rsidR="00E46EC2" w:rsidRPr="00045111" w:rsidRDefault="00E46EC2" w:rsidP="00E46EC2">
      <w:pPr>
        <w:jc w:val="center"/>
        <w:rPr>
          <w:rFonts w:cs="Calibri"/>
          <w:b/>
        </w:rPr>
      </w:pPr>
    </w:p>
    <w:p w:rsidR="00E46EC2" w:rsidRPr="00045111" w:rsidRDefault="00E46EC2" w:rsidP="00E46EC2">
      <w:pPr>
        <w:jc w:val="center"/>
        <w:rPr>
          <w:rFonts w:cs="Calibri"/>
          <w:b/>
        </w:rPr>
      </w:pPr>
      <w:r w:rsidRPr="00045111">
        <w:rPr>
          <w:rFonts w:cs="Calibri"/>
          <w:b/>
        </w:rPr>
        <w:t>ТЕХНИЧКА СПЕЦИФИКАЦИЈА</w:t>
      </w:r>
    </w:p>
    <w:p w:rsidR="00A93705" w:rsidRPr="00045111" w:rsidRDefault="00A93705"/>
    <w:p w:rsidR="007050EC" w:rsidRPr="00045111" w:rsidRDefault="00CA3B8A">
      <w:r>
        <w:t xml:space="preserve">1. </w:t>
      </w:r>
      <w:proofErr w:type="spellStart"/>
      <w:r w:rsidR="00DA560D" w:rsidRPr="00045111">
        <w:t>Интензитет</w:t>
      </w:r>
      <w:proofErr w:type="spellEnd"/>
      <w:r w:rsidR="00DA560D" w:rsidRPr="00045111">
        <w:t xml:space="preserve"> </w:t>
      </w:r>
      <w:proofErr w:type="spellStart"/>
      <w:r w:rsidR="00DA560D" w:rsidRPr="00045111">
        <w:t>магнетног</w:t>
      </w:r>
      <w:proofErr w:type="spellEnd"/>
      <w:r w:rsidR="00DA560D" w:rsidRPr="00045111">
        <w:t xml:space="preserve"> </w:t>
      </w:r>
      <w:proofErr w:type="spellStart"/>
      <w:r w:rsidR="00DA560D" w:rsidRPr="00045111">
        <w:t>поља</w:t>
      </w:r>
      <w:proofErr w:type="spellEnd"/>
      <w:r w:rsidR="007050EC" w:rsidRPr="00045111">
        <w:t>: 0-7,5T</w:t>
      </w:r>
    </w:p>
    <w:p w:rsidR="007050EC" w:rsidRPr="00045111" w:rsidRDefault="00CA3B8A">
      <w:r>
        <w:t xml:space="preserve">2. </w:t>
      </w:r>
      <w:proofErr w:type="spellStart"/>
      <w:r w:rsidR="00DA560D" w:rsidRPr="00045111">
        <w:t>Пулсни</w:t>
      </w:r>
      <w:proofErr w:type="spellEnd"/>
      <w:r w:rsidR="00DA560D" w:rsidRPr="00045111">
        <w:t xml:space="preserve"> </w:t>
      </w:r>
      <w:proofErr w:type="spellStart"/>
      <w:r w:rsidR="00DA560D" w:rsidRPr="00045111">
        <w:t>облик</w:t>
      </w:r>
      <w:proofErr w:type="spellEnd"/>
      <w:r w:rsidR="00DA560D" w:rsidRPr="00045111">
        <w:t xml:space="preserve">: </w:t>
      </w:r>
      <w:proofErr w:type="spellStart"/>
      <w:r w:rsidR="00DA560D" w:rsidRPr="00045111">
        <w:t>бифазни</w:t>
      </w:r>
      <w:proofErr w:type="spellEnd"/>
    </w:p>
    <w:p w:rsidR="007050EC" w:rsidRPr="00045111" w:rsidRDefault="00CA3B8A">
      <w:r>
        <w:t xml:space="preserve">3. </w:t>
      </w:r>
      <w:proofErr w:type="spellStart"/>
      <w:r w:rsidR="00DA560D" w:rsidRPr="00045111">
        <w:t>Трајање</w:t>
      </w:r>
      <w:proofErr w:type="spellEnd"/>
      <w:r w:rsidR="00DA560D" w:rsidRPr="00045111">
        <w:t xml:space="preserve"> </w:t>
      </w:r>
      <w:proofErr w:type="spellStart"/>
      <w:r w:rsidR="00DA560D" w:rsidRPr="00045111">
        <w:t>пулса</w:t>
      </w:r>
      <w:proofErr w:type="spellEnd"/>
      <w:r w:rsidR="007050EC" w:rsidRPr="00045111">
        <w:t xml:space="preserve"> 300</w:t>
      </w:r>
      <w:r w:rsidR="007050EC" w:rsidRPr="00045111">
        <w:rPr>
          <w:rFonts w:cstheme="minorHAnsi"/>
        </w:rPr>
        <w:t>µ</w:t>
      </w:r>
      <w:r w:rsidR="007050EC" w:rsidRPr="00045111">
        <w:t>s</w:t>
      </w:r>
    </w:p>
    <w:p w:rsidR="007050EC" w:rsidRPr="00045111" w:rsidRDefault="00CA3B8A">
      <w:r>
        <w:t xml:space="preserve">4. </w:t>
      </w:r>
      <w:proofErr w:type="spellStart"/>
      <w:r w:rsidR="00DA560D" w:rsidRPr="00045111">
        <w:t>Стимулациона</w:t>
      </w:r>
      <w:proofErr w:type="spellEnd"/>
      <w:r w:rsidR="00DA560D" w:rsidRPr="00045111">
        <w:t xml:space="preserve"> </w:t>
      </w:r>
      <w:proofErr w:type="spellStart"/>
      <w:r w:rsidR="00DA560D" w:rsidRPr="00045111">
        <w:t>фреквенција</w:t>
      </w:r>
      <w:proofErr w:type="spellEnd"/>
      <w:r w:rsidR="007050EC" w:rsidRPr="00045111">
        <w:t>: 1-150Hz</w:t>
      </w:r>
    </w:p>
    <w:p w:rsidR="007050EC" w:rsidRPr="00045111" w:rsidRDefault="00CA3B8A">
      <w:r>
        <w:t xml:space="preserve">5. </w:t>
      </w:r>
      <w:proofErr w:type="spellStart"/>
      <w:r w:rsidR="00DA560D" w:rsidRPr="00045111">
        <w:t>Преподешени</w:t>
      </w:r>
      <w:proofErr w:type="spellEnd"/>
      <w:r w:rsidR="00DA560D" w:rsidRPr="00045111">
        <w:t xml:space="preserve"> </w:t>
      </w:r>
      <w:proofErr w:type="spellStart"/>
      <w:r w:rsidR="00DA560D" w:rsidRPr="00045111">
        <w:t>протоколи</w:t>
      </w:r>
      <w:proofErr w:type="spellEnd"/>
    </w:p>
    <w:p w:rsidR="007050EC" w:rsidRPr="00045111" w:rsidRDefault="00CA3B8A">
      <w:r>
        <w:t xml:space="preserve">6. </w:t>
      </w:r>
      <w:proofErr w:type="spellStart"/>
      <w:r w:rsidR="00DA560D" w:rsidRPr="00045111">
        <w:t>Меморијска</w:t>
      </w:r>
      <w:proofErr w:type="spellEnd"/>
      <w:r w:rsidR="00DA560D" w:rsidRPr="00045111">
        <w:t xml:space="preserve"> </w:t>
      </w:r>
      <w:proofErr w:type="spellStart"/>
      <w:r w:rsidR="00DA560D" w:rsidRPr="00045111">
        <w:t>места</w:t>
      </w:r>
      <w:proofErr w:type="spellEnd"/>
      <w:r w:rsidR="00DA560D" w:rsidRPr="00045111">
        <w:t xml:space="preserve"> </w:t>
      </w:r>
      <w:proofErr w:type="spellStart"/>
      <w:r w:rsidR="00DA560D" w:rsidRPr="00045111">
        <w:t>за</w:t>
      </w:r>
      <w:proofErr w:type="spellEnd"/>
      <w:r w:rsidR="00DA560D" w:rsidRPr="00045111">
        <w:t xml:space="preserve"> </w:t>
      </w:r>
      <w:proofErr w:type="spellStart"/>
      <w:r w:rsidR="00DA560D" w:rsidRPr="00045111">
        <w:t>снимање</w:t>
      </w:r>
      <w:proofErr w:type="spellEnd"/>
      <w:r w:rsidR="00DA560D" w:rsidRPr="00045111">
        <w:t xml:space="preserve"> </w:t>
      </w:r>
      <w:proofErr w:type="spellStart"/>
      <w:r w:rsidR="00DA560D" w:rsidRPr="00045111">
        <w:t>кориснички</w:t>
      </w:r>
      <w:proofErr w:type="spellEnd"/>
      <w:r w:rsidR="00DA560D" w:rsidRPr="00045111">
        <w:t xml:space="preserve"> </w:t>
      </w:r>
      <w:proofErr w:type="spellStart"/>
      <w:r w:rsidR="00DA560D" w:rsidRPr="00045111">
        <w:t>формираних</w:t>
      </w:r>
      <w:proofErr w:type="spellEnd"/>
      <w:r w:rsidR="00DA560D" w:rsidRPr="00045111">
        <w:t xml:space="preserve"> </w:t>
      </w:r>
      <w:proofErr w:type="spellStart"/>
      <w:r w:rsidR="00DA560D" w:rsidRPr="00045111">
        <w:t>протокола</w:t>
      </w:r>
      <w:proofErr w:type="spellEnd"/>
      <w:r w:rsidR="007050EC" w:rsidRPr="00045111">
        <w:t xml:space="preserve"> </w:t>
      </w:r>
    </w:p>
    <w:p w:rsidR="007050EC" w:rsidRPr="00045111" w:rsidRDefault="00CA3B8A">
      <w:r>
        <w:t xml:space="preserve">7. </w:t>
      </w:r>
      <w:proofErr w:type="spellStart"/>
      <w:r w:rsidR="00DA560D" w:rsidRPr="00045111">
        <w:t>Водено</w:t>
      </w:r>
      <w:proofErr w:type="spellEnd"/>
      <w:r w:rsidR="00DA560D" w:rsidRPr="00045111">
        <w:t xml:space="preserve"> </w:t>
      </w:r>
      <w:proofErr w:type="spellStart"/>
      <w:r w:rsidR="00DA560D" w:rsidRPr="00045111">
        <w:t>хлађење</w:t>
      </w:r>
      <w:proofErr w:type="spellEnd"/>
      <w:r w:rsidR="00DA560D" w:rsidRPr="00045111">
        <w:t xml:space="preserve"> </w:t>
      </w:r>
    </w:p>
    <w:p w:rsidR="007050EC" w:rsidRPr="00045111" w:rsidRDefault="00CA3B8A">
      <w:r>
        <w:t xml:space="preserve">8. </w:t>
      </w:r>
      <w:proofErr w:type="spellStart"/>
      <w:r w:rsidR="00DA560D" w:rsidRPr="00045111">
        <w:t>Колор</w:t>
      </w:r>
      <w:proofErr w:type="spellEnd"/>
      <w:r w:rsidR="00DA560D" w:rsidRPr="00045111">
        <w:t xml:space="preserve"> </w:t>
      </w:r>
      <w:proofErr w:type="spellStart"/>
      <w:r w:rsidR="00DA560D" w:rsidRPr="00045111">
        <w:t>екран</w:t>
      </w:r>
      <w:proofErr w:type="spellEnd"/>
      <w:r w:rsidR="00DA560D" w:rsidRPr="00045111">
        <w:t xml:space="preserve"> </w:t>
      </w:r>
      <w:proofErr w:type="spellStart"/>
      <w:r w:rsidR="00DA560D" w:rsidRPr="00045111">
        <w:t>осетљив</w:t>
      </w:r>
      <w:proofErr w:type="spellEnd"/>
      <w:r w:rsidR="00DA560D" w:rsidRPr="00045111">
        <w:t xml:space="preserve"> </w:t>
      </w:r>
      <w:proofErr w:type="spellStart"/>
      <w:r w:rsidR="00DA560D" w:rsidRPr="00045111">
        <w:t>на</w:t>
      </w:r>
      <w:proofErr w:type="spellEnd"/>
      <w:r w:rsidR="00DA560D" w:rsidRPr="00045111">
        <w:t xml:space="preserve"> </w:t>
      </w:r>
      <w:proofErr w:type="spellStart"/>
      <w:r w:rsidR="00DA560D" w:rsidRPr="00045111">
        <w:t>додир</w:t>
      </w:r>
      <w:proofErr w:type="spellEnd"/>
      <w:r w:rsidR="00DA560D" w:rsidRPr="00045111">
        <w:t xml:space="preserve"> </w:t>
      </w:r>
    </w:p>
    <w:p w:rsidR="007050EC" w:rsidRPr="00045111" w:rsidRDefault="00CA3B8A">
      <w:r>
        <w:t xml:space="preserve">9. </w:t>
      </w:r>
      <w:r w:rsidR="00DA560D" w:rsidRPr="00045111">
        <w:t>Напајање</w:t>
      </w:r>
      <w:r w:rsidR="007050EC" w:rsidRPr="00045111">
        <w:t>: 230V, 50/60Hz</w:t>
      </w:r>
    </w:p>
    <w:p w:rsidR="00F05415" w:rsidRPr="00045111" w:rsidRDefault="00F05415" w:rsidP="00F05415">
      <w:pPr>
        <w:shd w:val="clear" w:color="auto" w:fill="FFFFFF"/>
        <w:spacing w:line="194" w:lineRule="atLeast"/>
        <w:jc w:val="center"/>
        <w:rPr>
          <w:rFonts w:eastAsia="Times New Roman" w:cs="Calibri"/>
          <w:color w:val="222222"/>
        </w:rPr>
      </w:pPr>
      <w:r w:rsidRPr="00045111">
        <w:rPr>
          <w:rFonts w:eastAsia="Times New Roman" w:cs="Calibri"/>
          <w:b/>
          <w:bCs/>
          <w:color w:val="222222"/>
          <w:u w:val="single"/>
          <w:lang w:val="ru-RU"/>
        </w:rPr>
        <w:t>Понуђач је у обавези да уз понуду достави:</w:t>
      </w:r>
    </w:p>
    <w:p w:rsidR="00F05415" w:rsidRPr="00045111" w:rsidRDefault="00F05415" w:rsidP="00F05415">
      <w:pPr>
        <w:shd w:val="clear" w:color="auto" w:fill="FFFFFF"/>
        <w:spacing w:line="194" w:lineRule="atLeast"/>
        <w:jc w:val="both"/>
        <w:rPr>
          <w:rFonts w:eastAsia="Times New Roman" w:cs="Calibri"/>
          <w:color w:val="222222"/>
        </w:rPr>
      </w:pPr>
      <w:proofErr w:type="spellStart"/>
      <w:r w:rsidRPr="00045111">
        <w:rPr>
          <w:rFonts w:eastAsia="Times New Roman" w:cs="Calibri"/>
          <w:b/>
          <w:bCs/>
          <w:color w:val="222222"/>
        </w:rPr>
        <w:t>Тражене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карактеристике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понуђач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доказује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оригиналним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каталогом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(</w:t>
      </w:r>
      <w:proofErr w:type="spellStart"/>
      <w:r w:rsidRPr="00045111">
        <w:rPr>
          <w:rFonts w:eastAsia="Times New Roman" w:cs="Calibri"/>
          <w:b/>
          <w:bCs/>
          <w:color w:val="222222"/>
        </w:rPr>
        <w:t>оригинални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каталог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издат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од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стране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произвођача</w:t>
      </w:r>
      <w:proofErr w:type="spellEnd"/>
      <w:r w:rsidRPr="00045111">
        <w:rPr>
          <w:rFonts w:eastAsia="Times New Roman" w:cs="Calibri"/>
          <w:b/>
          <w:bCs/>
          <w:color w:val="222222"/>
        </w:rPr>
        <w:t>), </w:t>
      </w:r>
      <w:r w:rsidRPr="00045111">
        <w:rPr>
          <w:rFonts w:eastAsia="Times New Roman" w:cs="Calibri"/>
          <w:b/>
          <w:bCs/>
          <w:color w:val="222222"/>
          <w:lang w:val="ru-RU"/>
        </w:rPr>
        <w:t>упутством за коришћење на српском језику и другом техничком документацијом произвођача</w:t>
      </w:r>
      <w:r w:rsidRPr="00045111">
        <w:rPr>
          <w:rFonts w:eastAsia="Times New Roman" w:cs="Calibri"/>
          <w:b/>
          <w:bCs/>
          <w:color w:val="222222"/>
        </w:rPr>
        <w:t>. </w:t>
      </w:r>
      <w:r w:rsidRPr="00045111">
        <w:rPr>
          <w:rFonts w:eastAsia="Times New Roman" w:cs="Calibri"/>
          <w:b/>
          <w:bCs/>
          <w:color w:val="222222"/>
          <w:lang w:val="ru-RU"/>
        </w:rPr>
        <w:t>Уз понуду обавезно доставити скенирани оригиналн</w:t>
      </w:r>
      <w:r w:rsidRPr="00045111">
        <w:rPr>
          <w:rFonts w:eastAsia="Times New Roman" w:cs="Calibri"/>
          <w:b/>
          <w:bCs/>
          <w:color w:val="222222"/>
        </w:rPr>
        <w:t>и</w:t>
      </w:r>
      <w:r w:rsidRPr="00045111">
        <w:rPr>
          <w:rFonts w:eastAsia="Times New Roman" w:cs="Calibri"/>
          <w:b/>
          <w:bCs/>
          <w:color w:val="222222"/>
          <w:lang w:val="ru-RU"/>
        </w:rPr>
        <w:t> каталог понуђеног добра, скенирано упутство за коришћење и </w:t>
      </w:r>
      <w:proofErr w:type="spellStart"/>
      <w:r w:rsidRPr="00045111">
        <w:rPr>
          <w:rFonts w:eastAsia="Times New Roman" w:cs="Calibri"/>
          <w:b/>
          <w:bCs/>
          <w:color w:val="222222"/>
        </w:rPr>
        <w:t>скенирану</w:t>
      </w:r>
      <w:proofErr w:type="spellEnd"/>
      <w:r w:rsidRPr="00045111">
        <w:rPr>
          <w:rFonts w:eastAsia="Times New Roman" w:cs="Calibri"/>
          <w:b/>
          <w:bCs/>
          <w:color w:val="222222"/>
        </w:rPr>
        <w:t> </w:t>
      </w:r>
      <w:r w:rsidRPr="00045111">
        <w:rPr>
          <w:rFonts w:eastAsia="Times New Roman" w:cs="Calibri"/>
          <w:b/>
          <w:bCs/>
          <w:color w:val="222222"/>
          <w:lang w:val="ru-RU"/>
        </w:rPr>
        <w:t>другу техничку документацију произвођача</w:t>
      </w:r>
      <w:r w:rsidRPr="00045111">
        <w:rPr>
          <w:rFonts w:eastAsia="Times New Roman" w:cs="Calibri"/>
          <w:b/>
          <w:bCs/>
          <w:color w:val="222222"/>
        </w:rPr>
        <w:t>.</w:t>
      </w:r>
    </w:p>
    <w:p w:rsidR="00F05415" w:rsidRPr="00045111" w:rsidRDefault="00F05415" w:rsidP="00F05415">
      <w:pPr>
        <w:shd w:val="clear" w:color="auto" w:fill="FFFFFF"/>
        <w:spacing w:line="194" w:lineRule="atLeast"/>
        <w:jc w:val="both"/>
        <w:rPr>
          <w:rFonts w:eastAsia="Times New Roman" w:cs="Calibri"/>
          <w:color w:val="222222"/>
        </w:rPr>
      </w:pPr>
      <w:proofErr w:type="spellStart"/>
      <w:r w:rsidRPr="00045111">
        <w:rPr>
          <w:rFonts w:eastAsia="Times New Roman" w:cs="Calibri"/>
          <w:b/>
          <w:bCs/>
          <w:color w:val="222222"/>
        </w:rPr>
        <w:t>Није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дозвољено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до</w:t>
      </w:r>
      <w:r w:rsidR="00B84514">
        <w:rPr>
          <w:rFonts w:eastAsia="Times New Roman" w:cs="Calibri"/>
          <w:b/>
          <w:bCs/>
          <w:color w:val="222222"/>
        </w:rPr>
        <w:t>стављање</w:t>
      </w:r>
      <w:proofErr w:type="spellEnd"/>
      <w:r w:rsidR="00B84514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="00B84514">
        <w:rPr>
          <w:rFonts w:eastAsia="Times New Roman" w:cs="Calibri"/>
          <w:b/>
          <w:bCs/>
          <w:color w:val="222222"/>
        </w:rPr>
        <w:t>изјава</w:t>
      </w:r>
      <w:proofErr w:type="spellEnd"/>
      <w:r w:rsidR="00B84514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="00B84514">
        <w:rPr>
          <w:rFonts w:eastAsia="Times New Roman" w:cs="Calibri"/>
          <w:b/>
          <w:bCs/>
          <w:color w:val="222222"/>
        </w:rPr>
        <w:t>како</w:t>
      </w:r>
      <w:proofErr w:type="spellEnd"/>
      <w:r w:rsidR="00B84514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="00B84514">
        <w:rPr>
          <w:rFonts w:eastAsia="Times New Roman" w:cs="Calibri"/>
          <w:b/>
          <w:bCs/>
          <w:color w:val="222222"/>
        </w:rPr>
        <w:t>се</w:t>
      </w:r>
      <w:proofErr w:type="spellEnd"/>
      <w:r w:rsidR="00B84514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="00B84514">
        <w:rPr>
          <w:rFonts w:eastAsia="Times New Roman" w:cs="Calibri"/>
          <w:b/>
          <w:bCs/>
          <w:color w:val="222222"/>
        </w:rPr>
        <w:t>понуђено</w:t>
      </w:r>
      <w:proofErr w:type="spellEnd"/>
      <w:r w:rsidR="00B84514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="00B84514">
        <w:rPr>
          <w:rFonts w:eastAsia="Times New Roman" w:cs="Calibri"/>
          <w:b/>
          <w:bCs/>
          <w:color w:val="222222"/>
        </w:rPr>
        <w:t>добро</w:t>
      </w:r>
      <w:proofErr w:type="spellEnd"/>
      <w:r w:rsidR="00B84514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="00B84514">
        <w:rPr>
          <w:rFonts w:eastAsia="Times New Roman" w:cs="Calibri"/>
          <w:b/>
          <w:bCs/>
          <w:color w:val="222222"/>
        </w:rPr>
        <w:t>може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прилагодити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и/</w:t>
      </w:r>
      <w:proofErr w:type="spellStart"/>
      <w:r w:rsidRPr="00045111">
        <w:rPr>
          <w:rFonts w:eastAsia="Times New Roman" w:cs="Calibri"/>
          <w:b/>
          <w:bCs/>
          <w:color w:val="222222"/>
        </w:rPr>
        <w:t>или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произвести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искључиво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за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потребе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јавне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набавке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наручиоца</w:t>
      </w:r>
      <w:proofErr w:type="spellEnd"/>
      <w:r w:rsidRPr="00045111">
        <w:rPr>
          <w:rFonts w:eastAsia="Times New Roman" w:cs="Calibri"/>
          <w:b/>
          <w:bCs/>
          <w:color w:val="222222"/>
        </w:rPr>
        <w:t>.</w:t>
      </w:r>
    </w:p>
    <w:p w:rsidR="00F05415" w:rsidRPr="00045111" w:rsidRDefault="00F05415" w:rsidP="00F05415">
      <w:pPr>
        <w:shd w:val="clear" w:color="auto" w:fill="FFFFFF"/>
        <w:spacing w:after="0" w:line="194" w:lineRule="atLeast"/>
        <w:jc w:val="both"/>
        <w:rPr>
          <w:rFonts w:eastAsia="Times New Roman" w:cs="Calibri"/>
          <w:color w:val="222222"/>
        </w:rPr>
      </w:pPr>
      <w:proofErr w:type="spellStart"/>
      <w:r w:rsidRPr="00045111">
        <w:rPr>
          <w:rFonts w:eastAsia="Times New Roman" w:cs="Calibri"/>
          <w:b/>
          <w:bCs/>
          <w:color w:val="222222"/>
        </w:rPr>
        <w:t>Понуђач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је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у </w:t>
      </w:r>
      <w:proofErr w:type="spellStart"/>
      <w:r w:rsidRPr="00045111">
        <w:rPr>
          <w:rFonts w:eastAsia="Times New Roman" w:cs="Calibri"/>
          <w:b/>
          <w:bCs/>
          <w:color w:val="222222"/>
        </w:rPr>
        <w:t>обавези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да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у </w:t>
      </w:r>
      <w:proofErr w:type="spellStart"/>
      <w:r w:rsidRPr="00045111">
        <w:rPr>
          <w:rFonts w:eastAsia="Times New Roman" w:cs="Calibri"/>
          <w:b/>
          <w:bCs/>
          <w:color w:val="222222"/>
        </w:rPr>
        <w:t>достављеном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каталогу</w:t>
      </w:r>
      <w:proofErr w:type="spellEnd"/>
      <w:r w:rsidRPr="00045111">
        <w:rPr>
          <w:rFonts w:eastAsia="Times New Roman" w:cs="Calibri"/>
          <w:b/>
          <w:bCs/>
          <w:color w:val="222222"/>
        </w:rPr>
        <w:t>, </w:t>
      </w:r>
      <w:r w:rsidRPr="00045111">
        <w:rPr>
          <w:rFonts w:eastAsia="Times New Roman" w:cs="Calibri"/>
          <w:b/>
          <w:bCs/>
          <w:color w:val="222222"/>
          <w:lang w:val="ru-RU"/>
        </w:rPr>
        <w:t>упутству за коришћење </w:t>
      </w:r>
      <w:r w:rsidRPr="00045111">
        <w:rPr>
          <w:rFonts w:eastAsia="Times New Roman" w:cs="Calibri"/>
          <w:b/>
          <w:bCs/>
          <w:color w:val="222222"/>
        </w:rPr>
        <w:t>и</w:t>
      </w:r>
      <w:r w:rsidRPr="00045111">
        <w:rPr>
          <w:rFonts w:eastAsia="Times New Roman" w:cs="Calibri"/>
          <w:b/>
          <w:bCs/>
          <w:color w:val="222222"/>
          <w:lang w:val="ru-RU"/>
        </w:rPr>
        <w:t> другој техничкој документацији произвођача </w:t>
      </w:r>
      <w:proofErr w:type="spellStart"/>
      <w:r w:rsidRPr="00045111">
        <w:rPr>
          <w:rFonts w:eastAsia="Times New Roman" w:cs="Calibri"/>
          <w:b/>
          <w:bCs/>
          <w:color w:val="222222"/>
        </w:rPr>
        <w:t>обележи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тражене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карактеристике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у </w:t>
      </w:r>
      <w:proofErr w:type="spellStart"/>
      <w:r w:rsidRPr="00045111">
        <w:rPr>
          <w:rFonts w:eastAsia="Times New Roman" w:cs="Calibri"/>
          <w:b/>
          <w:bCs/>
          <w:color w:val="222222"/>
        </w:rPr>
        <w:t>складу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са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ставкама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из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техничке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спецификације</w:t>
      </w:r>
      <w:proofErr w:type="spellEnd"/>
      <w:r w:rsidRPr="00045111">
        <w:rPr>
          <w:rFonts w:eastAsia="Times New Roman" w:cs="Calibri"/>
          <w:b/>
          <w:bCs/>
          <w:color w:val="222222"/>
        </w:rPr>
        <w:t>.</w:t>
      </w:r>
    </w:p>
    <w:p w:rsidR="00F05415" w:rsidRPr="00045111" w:rsidRDefault="00F05415" w:rsidP="00F05415">
      <w:pPr>
        <w:shd w:val="clear" w:color="auto" w:fill="FFFFFF"/>
        <w:spacing w:after="0" w:line="194" w:lineRule="atLeast"/>
        <w:jc w:val="both"/>
        <w:rPr>
          <w:rFonts w:eastAsia="Times New Roman" w:cs="Calibri"/>
          <w:color w:val="222222"/>
        </w:rPr>
      </w:pPr>
      <w:r w:rsidRPr="00045111">
        <w:rPr>
          <w:rFonts w:eastAsia="Times New Roman" w:cs="Calibri"/>
          <w:b/>
          <w:bCs/>
          <w:color w:val="222222"/>
        </w:rPr>
        <w:t> </w:t>
      </w:r>
    </w:p>
    <w:p w:rsidR="00F05415" w:rsidRPr="00045111" w:rsidRDefault="00F05415" w:rsidP="00F05415">
      <w:pPr>
        <w:shd w:val="clear" w:color="auto" w:fill="FFFFFF"/>
        <w:spacing w:line="194" w:lineRule="atLeast"/>
        <w:jc w:val="both"/>
        <w:rPr>
          <w:rFonts w:eastAsia="Times New Roman" w:cs="Calibri"/>
          <w:color w:val="222222"/>
        </w:rPr>
      </w:pPr>
      <w:proofErr w:type="spellStart"/>
      <w:r w:rsidRPr="00045111">
        <w:rPr>
          <w:rFonts w:eastAsia="Times New Roman" w:cs="Calibri"/>
          <w:b/>
          <w:bCs/>
          <w:color w:val="222222"/>
        </w:rPr>
        <w:t>Уколико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Понућач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не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достави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тражени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каталог</w:t>
      </w:r>
      <w:proofErr w:type="spellEnd"/>
      <w:r w:rsidRPr="00045111">
        <w:rPr>
          <w:rFonts w:eastAsia="Times New Roman" w:cs="Calibri"/>
          <w:b/>
          <w:bCs/>
          <w:color w:val="222222"/>
        </w:rPr>
        <w:t>, </w:t>
      </w:r>
      <w:r w:rsidRPr="00045111">
        <w:rPr>
          <w:rFonts w:eastAsia="Times New Roman" w:cs="Calibri"/>
          <w:b/>
          <w:bCs/>
          <w:color w:val="222222"/>
          <w:lang w:val="ru-RU"/>
        </w:rPr>
        <w:t>упутство за коришћење и другу техничку документацију произвођача</w:t>
      </w:r>
      <w:r w:rsidRPr="00045111">
        <w:rPr>
          <w:rFonts w:eastAsia="Times New Roman" w:cs="Calibri"/>
          <w:b/>
          <w:bCs/>
          <w:color w:val="222222"/>
        </w:rPr>
        <w:t xml:space="preserve">, </w:t>
      </w:r>
      <w:proofErr w:type="spellStart"/>
      <w:r w:rsidRPr="00045111">
        <w:rPr>
          <w:rFonts w:eastAsia="Times New Roman" w:cs="Calibri"/>
          <w:b/>
          <w:bCs/>
          <w:color w:val="222222"/>
        </w:rPr>
        <w:t>Наручилац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ће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понуду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одбити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као</w:t>
      </w:r>
      <w:proofErr w:type="spellEnd"/>
      <w:r w:rsidRPr="00045111">
        <w:rPr>
          <w:rFonts w:eastAsia="Times New Roman" w:cs="Calibri"/>
          <w:b/>
          <w:bCs/>
          <w:color w:val="222222"/>
        </w:rPr>
        <w:t xml:space="preserve"> </w:t>
      </w:r>
      <w:proofErr w:type="spellStart"/>
      <w:r w:rsidRPr="00045111">
        <w:rPr>
          <w:rFonts w:eastAsia="Times New Roman" w:cs="Calibri"/>
          <w:b/>
          <w:bCs/>
          <w:color w:val="222222"/>
        </w:rPr>
        <w:t>неприхватљиву</w:t>
      </w:r>
      <w:proofErr w:type="spellEnd"/>
      <w:r w:rsidRPr="00045111">
        <w:rPr>
          <w:rFonts w:eastAsia="Times New Roman" w:cs="Calibri"/>
          <w:b/>
          <w:bCs/>
          <w:color w:val="222222"/>
        </w:rPr>
        <w:t>. </w:t>
      </w:r>
    </w:p>
    <w:p w:rsidR="00F05415" w:rsidRPr="00045111" w:rsidRDefault="00F05415" w:rsidP="00F05415">
      <w:pPr>
        <w:shd w:val="clear" w:color="auto" w:fill="FFFFFF"/>
        <w:spacing w:line="194" w:lineRule="atLeast"/>
        <w:jc w:val="both"/>
        <w:rPr>
          <w:rFonts w:eastAsia="Times New Roman" w:cs="Calibri"/>
          <w:color w:val="222222"/>
        </w:rPr>
      </w:pPr>
      <w:r w:rsidRPr="00045111">
        <w:rPr>
          <w:rFonts w:eastAsia="Times New Roman" w:cs="Calibri"/>
          <w:b/>
          <w:bCs/>
          <w:color w:val="FF0000"/>
        </w:rPr>
        <w:t> </w:t>
      </w:r>
    </w:p>
    <w:p w:rsidR="00F05415" w:rsidRPr="00045111" w:rsidRDefault="00F05415"/>
    <w:sectPr w:rsidR="00F05415" w:rsidRPr="00045111" w:rsidSect="00A9370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5D3" w:rsidRDefault="001575D3" w:rsidP="00F05415">
      <w:pPr>
        <w:spacing w:after="0" w:line="240" w:lineRule="auto"/>
      </w:pPr>
      <w:r>
        <w:separator/>
      </w:r>
    </w:p>
  </w:endnote>
  <w:endnote w:type="continuationSeparator" w:id="1">
    <w:p w:rsidR="001575D3" w:rsidRDefault="001575D3" w:rsidP="00F0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8593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05415" w:rsidRDefault="008D359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A3B8A">
            <w:rPr>
              <w:noProof/>
            </w:rPr>
            <w:t>1</w:t>
          </w:r>
        </w:fldSimple>
        <w:r w:rsidR="00F05415">
          <w:t xml:space="preserve"> | </w:t>
        </w:r>
        <w:r w:rsidR="00F05415">
          <w:rPr>
            <w:color w:val="7F7F7F" w:themeColor="background1" w:themeShade="7F"/>
            <w:spacing w:val="60"/>
          </w:rPr>
          <w:t>1</w:t>
        </w:r>
      </w:p>
    </w:sdtContent>
  </w:sdt>
  <w:p w:rsidR="00F05415" w:rsidRDefault="00F05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5D3" w:rsidRDefault="001575D3" w:rsidP="00F05415">
      <w:pPr>
        <w:spacing w:after="0" w:line="240" w:lineRule="auto"/>
      </w:pPr>
      <w:r>
        <w:separator/>
      </w:r>
    </w:p>
  </w:footnote>
  <w:footnote w:type="continuationSeparator" w:id="1">
    <w:p w:rsidR="001575D3" w:rsidRDefault="001575D3" w:rsidP="00F05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0EC"/>
    <w:rsid w:val="00003BBA"/>
    <w:rsid w:val="00045111"/>
    <w:rsid w:val="000B0282"/>
    <w:rsid w:val="001575D3"/>
    <w:rsid w:val="002041A6"/>
    <w:rsid w:val="00272671"/>
    <w:rsid w:val="003D5338"/>
    <w:rsid w:val="007050EC"/>
    <w:rsid w:val="008D3591"/>
    <w:rsid w:val="00A93705"/>
    <w:rsid w:val="00B84514"/>
    <w:rsid w:val="00CA3B8A"/>
    <w:rsid w:val="00D4767A"/>
    <w:rsid w:val="00DA560D"/>
    <w:rsid w:val="00E46EC2"/>
    <w:rsid w:val="00F0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5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415"/>
  </w:style>
  <w:style w:type="paragraph" w:styleId="Footer">
    <w:name w:val="footer"/>
    <w:basedOn w:val="Normal"/>
    <w:link w:val="FooterChar"/>
    <w:uiPriority w:val="99"/>
    <w:unhideWhenUsed/>
    <w:rsid w:val="00F05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m.krstic</dc:creator>
  <cp:keywords/>
  <dc:description/>
  <cp:lastModifiedBy>i.zivanovic</cp:lastModifiedBy>
  <cp:revision>10</cp:revision>
  <cp:lastPrinted>2024-11-06T10:52:00Z</cp:lastPrinted>
  <dcterms:created xsi:type="dcterms:W3CDTF">2024-11-05T12:17:00Z</dcterms:created>
  <dcterms:modified xsi:type="dcterms:W3CDTF">2024-11-08T05:59:00Z</dcterms:modified>
</cp:coreProperties>
</file>