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0F6AAE" w:rsidP="00B9070F">
      <w:pPr>
        <w:rPr>
          <w:rFonts w:asciiTheme="minorHAnsi" w:hAnsiTheme="minorHAnsi"/>
          <w:color w:val="FF0000"/>
          <w:lang w:val="sr-Cyrl-CS"/>
        </w:rPr>
      </w:pPr>
    </w:p>
    <w:p w:rsidR="000F6AAE" w:rsidRPr="00A155C9" w:rsidRDefault="00B9070F" w:rsidP="00B9070F">
      <w:pPr>
        <w:rPr>
          <w:rFonts w:asciiTheme="minorHAnsi" w:hAnsiTheme="minorHAnsi"/>
          <w:b/>
          <w:lang w:val="sr-Cyrl-CS"/>
        </w:rPr>
      </w:pPr>
      <w:r w:rsidRPr="00A155C9">
        <w:rPr>
          <w:rFonts w:asciiTheme="minorHAnsi" w:hAnsiTheme="minorHAnsi"/>
          <w:b/>
          <w:lang w:val="sr-Cyrl-CS"/>
        </w:rPr>
        <w:t>ПОДАЦИ О ПРЕДМЕТУ ЈАВНЕ НАБАВКЕ</w:t>
      </w:r>
    </w:p>
    <w:p w:rsidR="00CC2A28" w:rsidRPr="00A155C9" w:rsidRDefault="00CC2A28" w:rsidP="00B9070F">
      <w:pPr>
        <w:rPr>
          <w:rFonts w:asciiTheme="minorHAnsi" w:hAnsiTheme="minorHAnsi"/>
        </w:rPr>
      </w:pPr>
    </w:p>
    <w:p w:rsidR="00CC2A28" w:rsidRDefault="00CC2A28" w:rsidP="008744E4">
      <w:pPr>
        <w:rPr>
          <w:rFonts w:asciiTheme="minorHAnsi" w:hAnsiTheme="minorHAnsi" w:cstheme="minorHAnsi"/>
          <w:b/>
          <w:color w:val="000000" w:themeColor="text1"/>
        </w:rPr>
      </w:pPr>
      <w:r w:rsidRPr="00A155C9">
        <w:rPr>
          <w:rFonts w:asciiTheme="minorHAnsi" w:hAnsiTheme="minorHAnsi" w:cs="Calibri"/>
          <w:noProof/>
          <w:lang w:val="ru-RU"/>
        </w:rPr>
        <w:t xml:space="preserve">Предмет јавне набавке бр. </w:t>
      </w:r>
      <w:r w:rsidR="008744E4">
        <w:rPr>
          <w:rFonts w:asciiTheme="minorHAnsi" w:hAnsiTheme="minorHAnsi" w:cs="Calibri"/>
          <w:noProof/>
        </w:rPr>
        <w:t>21/22</w:t>
      </w:r>
      <w:r w:rsidRPr="00A155C9">
        <w:rPr>
          <w:rFonts w:asciiTheme="minorHAnsi" w:hAnsiTheme="minorHAnsi" w:cs="Calibri"/>
          <w:noProof/>
          <w:lang w:val="ru-RU"/>
        </w:rPr>
        <w:t xml:space="preserve"> је набавка </w:t>
      </w:r>
      <w:r w:rsidRPr="00A155C9">
        <w:rPr>
          <w:rFonts w:asciiTheme="minorHAnsi" w:hAnsiTheme="minorHAnsi" w:cs="Calibri"/>
          <w:noProof/>
        </w:rPr>
        <w:t>добара</w:t>
      </w:r>
      <w:r w:rsidRPr="00A155C9">
        <w:rPr>
          <w:rFonts w:asciiTheme="minorHAnsi" w:hAnsiTheme="minorHAnsi" w:cs="Calibri"/>
          <w:noProof/>
          <w:lang w:val="ru-RU"/>
        </w:rPr>
        <w:t xml:space="preserve"> </w:t>
      </w:r>
      <w:r w:rsidRPr="00A155C9">
        <w:rPr>
          <w:rFonts w:asciiTheme="minorHAnsi" w:hAnsiTheme="minorHAnsi" w:cs="Calibri"/>
          <w:noProof/>
        </w:rPr>
        <w:t>–</w:t>
      </w:r>
      <w:r w:rsidRPr="00A155C9">
        <w:rPr>
          <w:rFonts w:asciiTheme="minorHAnsi" w:hAnsiTheme="minorHAnsi" w:cs="Calibri"/>
          <w:b/>
          <w:noProof/>
        </w:rPr>
        <w:t xml:space="preserve">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Горива</w:t>
      </w:r>
      <w:proofErr w:type="spellEnd"/>
      <w:r w:rsidR="008744E4" w:rsidRPr="005E6231">
        <w:rPr>
          <w:rFonts w:asciiTheme="minorHAnsi" w:hAnsiTheme="minorHAnsi" w:cstheme="minorHAnsi"/>
          <w:b/>
          <w:color w:val="000000" w:themeColor="text1"/>
        </w:rPr>
        <w:t xml:space="preserve"> </w:t>
      </w:r>
      <w:r w:rsidR="005A346C">
        <w:rPr>
          <w:rFonts w:asciiTheme="minorHAnsi" w:hAnsiTheme="minorHAnsi" w:cstheme="minorHAnsi"/>
          <w:b/>
          <w:color w:val="000000" w:themeColor="text1"/>
        </w:rPr>
        <w:t xml:space="preserve">- </w:t>
      </w:r>
      <w:proofErr w:type="spellStart"/>
      <w:r w:rsidR="005A346C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="005A346C">
        <w:rPr>
          <w:rFonts w:asciiTheme="minorHAnsi" w:hAnsiTheme="minorHAnsi" w:cstheme="minorHAnsi"/>
          <w:b/>
          <w:color w:val="000000" w:themeColor="text1"/>
        </w:rPr>
        <w:t>дизел</w:t>
      </w:r>
      <w:proofErr w:type="spellEnd"/>
      <w:r w:rsidR="005A346C">
        <w:rPr>
          <w:rFonts w:asciiTheme="minorHAnsi" w:hAnsiTheme="minorHAnsi" w:cstheme="minorHAnsi"/>
          <w:b/>
          <w:color w:val="000000" w:themeColor="text1"/>
        </w:rPr>
        <w:t xml:space="preserve"> и </w:t>
      </w:r>
      <w:proofErr w:type="spellStart"/>
      <w:r w:rsidR="005A346C">
        <w:rPr>
          <w:rFonts w:asciiTheme="minorHAnsi" w:hAnsiTheme="minorHAnsi" w:cstheme="minorHAnsi"/>
          <w:b/>
          <w:color w:val="000000" w:themeColor="text1"/>
        </w:rPr>
        <w:t>евро</w:t>
      </w:r>
      <w:proofErr w:type="spellEnd"/>
      <w:r w:rsidR="005A346C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премијум</w:t>
      </w:r>
      <w:proofErr w:type="spellEnd"/>
      <w:r w:rsidRPr="005E6231">
        <w:rPr>
          <w:rFonts w:asciiTheme="minorHAnsi" w:hAnsiTheme="minorHAnsi" w:cstheme="minorHAnsi"/>
          <w:b/>
          <w:color w:val="000000" w:themeColor="text1"/>
        </w:rPr>
        <w:t xml:space="preserve"> БМБ-95 –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преузимање</w:t>
      </w:r>
      <w:proofErr w:type="spellEnd"/>
      <w:r w:rsidRPr="005E6231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путем</w:t>
      </w:r>
      <w:proofErr w:type="spellEnd"/>
      <w:r w:rsidRPr="005E6231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кредитних</w:t>
      </w:r>
      <w:proofErr w:type="spellEnd"/>
      <w:r w:rsidRPr="005E6231">
        <w:rPr>
          <w:rFonts w:asciiTheme="minorHAnsi" w:hAnsiTheme="minorHAnsi" w:cstheme="minorHAnsi"/>
          <w:b/>
          <w:color w:val="000000" w:themeColor="text1"/>
        </w:rPr>
        <w:t xml:space="preserve"> </w:t>
      </w:r>
      <w:proofErr w:type="spellStart"/>
      <w:r w:rsidRPr="005E6231">
        <w:rPr>
          <w:rFonts w:asciiTheme="minorHAnsi" w:hAnsiTheme="minorHAnsi" w:cstheme="minorHAnsi"/>
          <w:b/>
          <w:color w:val="000000" w:themeColor="text1"/>
        </w:rPr>
        <w:t>картица</w:t>
      </w:r>
      <w:proofErr w:type="spellEnd"/>
    </w:p>
    <w:p w:rsidR="005A346C" w:rsidRPr="005E6231" w:rsidRDefault="005A346C" w:rsidP="008744E4">
      <w:pPr>
        <w:rPr>
          <w:rFonts w:asciiTheme="minorHAnsi" w:hAnsiTheme="minorHAnsi" w:cstheme="minorHAnsi"/>
          <w:b/>
          <w:color w:val="000000" w:themeColor="text1"/>
        </w:rPr>
      </w:pPr>
    </w:p>
    <w:p w:rsidR="00CC2A28" w:rsidRPr="00A155C9" w:rsidRDefault="00CC2A28" w:rsidP="00CC2A28">
      <w:pPr>
        <w:tabs>
          <w:tab w:val="left" w:leader="underscore" w:pos="5670"/>
        </w:tabs>
        <w:jc w:val="both"/>
        <w:rPr>
          <w:rFonts w:asciiTheme="minorHAnsi" w:hAnsiTheme="minorHAnsi" w:cstheme="minorHAnsi"/>
          <w:color w:val="000000" w:themeColor="text1"/>
        </w:rPr>
      </w:pPr>
      <w:r w:rsidRPr="00A155C9">
        <w:rPr>
          <w:rFonts w:asciiTheme="minorHAnsi" w:hAnsiTheme="minorHAnsi" w:cstheme="minorHAnsi"/>
          <w:noProof/>
          <w:lang w:val="sr-Cyrl-CS"/>
        </w:rPr>
        <w:t xml:space="preserve">            ЦПВ ознака: 09100000 Горива</w:t>
      </w:r>
    </w:p>
    <w:p w:rsidR="00CC2A28" w:rsidRPr="00A155C9" w:rsidRDefault="00CC2A28" w:rsidP="00CC2A28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</w:rPr>
        <w:t xml:space="preserve">            </w:t>
      </w:r>
      <w:proofErr w:type="spellStart"/>
      <w:r w:rsidRPr="00A155C9">
        <w:rPr>
          <w:rFonts w:asciiTheme="minorHAnsi" w:hAnsiTheme="minorHAnsi" w:cs="Calibri"/>
        </w:rPr>
        <w:t>Набавка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спроводи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циљу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закључења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уговора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0F6AAE" w:rsidRPr="00A155C9" w:rsidRDefault="000F6AAE" w:rsidP="00CC2A28">
      <w:pPr>
        <w:jc w:val="both"/>
        <w:rPr>
          <w:rFonts w:asciiTheme="minorHAnsi" w:hAnsiTheme="minorHAnsi"/>
        </w:rPr>
      </w:pPr>
    </w:p>
    <w:p w:rsidR="00A22446" w:rsidRPr="00A155C9" w:rsidRDefault="00194B7A" w:rsidP="00B80BE6">
      <w:pPr>
        <w:tabs>
          <w:tab w:val="left" w:pos="709"/>
        </w:tabs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ab/>
      </w:r>
      <w:proofErr w:type="spellStart"/>
      <w:r w:rsidRPr="00A155C9">
        <w:rPr>
          <w:rFonts w:asciiTheme="minorHAnsi" w:hAnsiTheme="minorHAnsi"/>
          <w:b/>
        </w:rPr>
        <w:t>Врста</w:t>
      </w:r>
      <w:proofErr w:type="spellEnd"/>
      <w:r w:rsidRPr="00A155C9">
        <w:rPr>
          <w:rFonts w:asciiTheme="minorHAnsi" w:hAnsiTheme="minorHAnsi"/>
          <w:b/>
        </w:rPr>
        <w:t xml:space="preserve"> и</w:t>
      </w:r>
      <w:r w:rsidR="00B80BE6" w:rsidRPr="00A155C9">
        <w:rPr>
          <w:rFonts w:asciiTheme="minorHAnsi" w:hAnsiTheme="minorHAnsi"/>
          <w:b/>
        </w:rPr>
        <w:t xml:space="preserve"> </w:t>
      </w:r>
      <w:proofErr w:type="spellStart"/>
      <w:r w:rsidR="00B80BE6" w:rsidRPr="00A155C9">
        <w:rPr>
          <w:rFonts w:asciiTheme="minorHAnsi" w:hAnsiTheme="minorHAnsi"/>
          <w:b/>
        </w:rPr>
        <w:t>опис</w:t>
      </w:r>
      <w:proofErr w:type="spellEnd"/>
      <w:r w:rsidR="000F6AAE" w:rsidRPr="00A155C9">
        <w:rPr>
          <w:rFonts w:asciiTheme="minorHAnsi" w:hAnsiTheme="minorHAnsi"/>
          <w:b/>
        </w:rPr>
        <w:t xml:space="preserve"> </w:t>
      </w:r>
      <w:proofErr w:type="spellStart"/>
      <w:r w:rsidR="00CC2A28" w:rsidRPr="00A155C9">
        <w:rPr>
          <w:rFonts w:asciiTheme="minorHAnsi" w:hAnsiTheme="minorHAnsi"/>
          <w:b/>
        </w:rPr>
        <w:t>добара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CC2A28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предмет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набавке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дати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су</w:t>
      </w:r>
      <w:proofErr w:type="spellEnd"/>
      <w:r w:rsidR="00B80BE6" w:rsidRPr="00A155C9">
        <w:rPr>
          <w:rFonts w:asciiTheme="minorHAnsi" w:hAnsiTheme="minorHAnsi"/>
        </w:rPr>
        <w:t xml:space="preserve"> у </w:t>
      </w:r>
      <w:proofErr w:type="spellStart"/>
      <w:r w:rsidR="00B80BE6" w:rsidRPr="00A155C9">
        <w:rPr>
          <w:rFonts w:asciiTheme="minorHAnsi" w:hAnsiTheme="minorHAnsi"/>
        </w:rPr>
        <w:t>Обрасцу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структуре</w:t>
      </w:r>
      <w:proofErr w:type="spellEnd"/>
      <w:r w:rsidR="00B80BE6"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понуђене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цене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која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је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саставни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део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B80BE6" w:rsidRPr="00A155C9">
        <w:rPr>
          <w:rFonts w:asciiTheme="minorHAnsi" w:hAnsiTheme="minorHAnsi"/>
        </w:rPr>
        <w:t>конкурсне</w:t>
      </w:r>
      <w:proofErr w:type="spellEnd"/>
      <w:r w:rsidR="000F6AAE" w:rsidRPr="00A155C9">
        <w:rPr>
          <w:rFonts w:asciiTheme="minorHAnsi" w:hAnsiTheme="minorHAnsi"/>
        </w:rPr>
        <w:t xml:space="preserve"> </w:t>
      </w:r>
      <w:proofErr w:type="spellStart"/>
      <w:r w:rsidR="00770030" w:rsidRPr="00A155C9">
        <w:rPr>
          <w:rFonts w:asciiTheme="minorHAnsi" w:hAnsiTheme="minorHAnsi"/>
        </w:rPr>
        <w:t>документације</w:t>
      </w:r>
      <w:proofErr w:type="spellEnd"/>
      <w:r w:rsidR="00B80BE6" w:rsidRPr="00A155C9">
        <w:rPr>
          <w:rFonts w:asciiTheme="minorHAnsi" w:hAnsiTheme="minorHAnsi"/>
        </w:rPr>
        <w:t>.</w:t>
      </w:r>
    </w:p>
    <w:p w:rsidR="00E71870" w:rsidRPr="00A155C9" w:rsidRDefault="00E71870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Default="00B80BE6" w:rsidP="00E71870">
      <w:pPr>
        <w:jc w:val="both"/>
        <w:rPr>
          <w:rFonts w:asciiTheme="minorHAnsi" w:hAnsiTheme="minorHAnsi"/>
          <w:b/>
        </w:rPr>
      </w:pPr>
      <w:r w:rsidRPr="00A155C9">
        <w:rPr>
          <w:rFonts w:asciiTheme="minorHAnsi" w:hAnsiTheme="minorHAnsi"/>
        </w:rPr>
        <w:tab/>
      </w:r>
      <w:r w:rsidR="00E71870" w:rsidRPr="00A155C9">
        <w:rPr>
          <w:rFonts w:asciiTheme="minorHAnsi" w:hAnsiTheme="minorHAnsi"/>
          <w:b/>
          <w:lang w:val="sr-Cyrl-CS"/>
        </w:rPr>
        <w:t>РОК ВАЖЕЊА ПОНУДЕ</w:t>
      </w:r>
    </w:p>
    <w:p w:rsidR="008744E4" w:rsidRPr="008744E4" w:rsidRDefault="008744E4" w:rsidP="00E71870">
      <w:pPr>
        <w:jc w:val="both"/>
        <w:rPr>
          <w:rFonts w:asciiTheme="minorHAnsi" w:hAnsiTheme="minorHAnsi"/>
          <w:b/>
        </w:rPr>
      </w:pPr>
    </w:p>
    <w:p w:rsidR="00E71870" w:rsidRPr="003366A4" w:rsidRDefault="00E71870" w:rsidP="00E71870">
      <w:pPr>
        <w:ind w:firstLine="708"/>
        <w:jc w:val="both"/>
        <w:rPr>
          <w:rFonts w:asciiTheme="minorHAnsi" w:hAnsiTheme="minorHAnsi"/>
          <w:lang w:val="sr-Cyrl-CS"/>
        </w:rPr>
      </w:pPr>
      <w:r w:rsidRPr="003366A4">
        <w:rPr>
          <w:rFonts w:asciiTheme="minorHAnsi" w:hAnsiTheme="minorHAnsi"/>
          <w:lang w:val="sr-Cyrl-CS"/>
        </w:rPr>
        <w:t>Рок важења</w:t>
      </w:r>
      <w:r w:rsidR="000F74B3" w:rsidRPr="003366A4">
        <w:rPr>
          <w:rFonts w:asciiTheme="minorHAnsi" w:hAnsiTheme="minorHAnsi"/>
          <w:lang w:val="sr-Cyrl-CS"/>
        </w:rPr>
        <w:t xml:space="preserve"> понуде је минимум 30</w:t>
      </w:r>
      <w:r w:rsidRPr="003366A4">
        <w:rPr>
          <w:rFonts w:asciiTheme="minorHAnsi" w:hAnsiTheme="minorHAnsi"/>
          <w:lang w:val="sr-Cyrl-CS"/>
        </w:rPr>
        <w:t xml:space="preserve"> дана од дана отварања понуда.</w:t>
      </w:r>
    </w:p>
    <w:p w:rsidR="00B80BE6" w:rsidRPr="00A155C9" w:rsidRDefault="00B80BE6" w:rsidP="00E71870">
      <w:pPr>
        <w:jc w:val="both"/>
        <w:rPr>
          <w:rFonts w:asciiTheme="minorHAnsi" w:hAnsiTheme="minorHAnsi"/>
          <w:lang w:val="sr-Cyrl-CS"/>
        </w:rPr>
      </w:pPr>
    </w:p>
    <w:p w:rsidR="00A22446" w:rsidRDefault="00CC2A28" w:rsidP="00B80BE6">
      <w:pPr>
        <w:ind w:firstLine="578"/>
        <w:jc w:val="both"/>
        <w:rPr>
          <w:rFonts w:asciiTheme="minorHAnsi" w:hAnsiTheme="minorHAnsi"/>
          <w:noProof/>
        </w:rPr>
      </w:pPr>
      <w:r w:rsidRPr="00A155C9">
        <w:rPr>
          <w:rFonts w:asciiTheme="minorHAnsi" w:hAnsiTheme="minorHAnsi" w:cs="Calibri"/>
          <w:b/>
        </w:rPr>
        <w:t xml:space="preserve">УСЛОВИ </w:t>
      </w:r>
      <w:r w:rsidRPr="00A155C9">
        <w:rPr>
          <w:rFonts w:asciiTheme="minorHAnsi" w:hAnsiTheme="minorHAnsi" w:cs="Calibri"/>
          <w:b/>
          <w:lang w:val="sr-Cyrl-CS"/>
        </w:rPr>
        <w:t>ПЛАЋАЊА</w:t>
      </w:r>
      <w:r w:rsidR="00B80BE6" w:rsidRPr="00A155C9">
        <w:rPr>
          <w:rFonts w:asciiTheme="minorHAnsi" w:hAnsiTheme="minorHAnsi"/>
          <w:noProof/>
          <w:lang w:val="sr-Cyrl-CS"/>
        </w:rPr>
        <w:tab/>
      </w:r>
    </w:p>
    <w:p w:rsidR="008744E4" w:rsidRPr="008744E4" w:rsidRDefault="008744E4" w:rsidP="00B80BE6">
      <w:pPr>
        <w:ind w:firstLine="578"/>
        <w:jc w:val="both"/>
        <w:rPr>
          <w:rFonts w:asciiTheme="minorHAnsi" w:hAnsiTheme="minorHAnsi"/>
          <w:noProof/>
        </w:rPr>
      </w:pPr>
    </w:p>
    <w:p w:rsidR="00CC2A28" w:rsidRPr="005A346C" w:rsidRDefault="00CC2A28" w:rsidP="00CC2A28">
      <w:pPr>
        <w:jc w:val="both"/>
        <w:rPr>
          <w:rFonts w:asciiTheme="minorHAnsi" w:hAnsiTheme="minorHAnsi"/>
        </w:rPr>
      </w:pPr>
      <w:proofErr w:type="spellStart"/>
      <w:r w:rsidRPr="005A346C">
        <w:rPr>
          <w:rFonts w:asciiTheme="minorHAnsi" w:hAnsiTheme="minorHAnsi"/>
        </w:rPr>
        <w:t>Наручилац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плаћа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испоручене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количине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по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ценама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дан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преузимања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бензинској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станици</w:t>
      </w:r>
      <w:proofErr w:type="spellEnd"/>
      <w:r w:rsidRPr="005A346C">
        <w:rPr>
          <w:rFonts w:asciiTheme="minorHAnsi" w:hAnsiTheme="minorHAnsi"/>
        </w:rPr>
        <w:t xml:space="preserve">, </w:t>
      </w:r>
      <w:proofErr w:type="spellStart"/>
      <w:r w:rsidRPr="005A346C">
        <w:rPr>
          <w:rFonts w:asciiTheme="minorHAnsi" w:hAnsiTheme="minorHAnsi"/>
        </w:rPr>
        <w:t>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основу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рачуна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уплатом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текући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рачун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Продавца</w:t>
      </w:r>
      <w:proofErr w:type="spellEnd"/>
      <w:r w:rsidRPr="005A346C">
        <w:rPr>
          <w:rFonts w:asciiTheme="minorHAnsi" w:hAnsiTheme="minorHAnsi"/>
        </w:rPr>
        <w:t xml:space="preserve">, у </w:t>
      </w:r>
      <w:proofErr w:type="spellStart"/>
      <w:r w:rsidRPr="005A346C">
        <w:rPr>
          <w:rFonts w:asciiTheme="minorHAnsi" w:hAnsiTheme="minorHAnsi"/>
        </w:rPr>
        <w:t>року</w:t>
      </w:r>
      <w:proofErr w:type="spellEnd"/>
      <w:r w:rsidRPr="005A346C">
        <w:rPr>
          <w:rFonts w:asciiTheme="minorHAnsi" w:hAnsiTheme="minorHAnsi" w:cs="Calibri"/>
          <w:b/>
          <w:lang w:val="sr-Cyrl-CS"/>
        </w:rPr>
        <w:t xml:space="preserve"> од 15 до 45 дана</w:t>
      </w:r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од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дана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издавања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фактуре</w:t>
      </w:r>
      <w:proofErr w:type="spellEnd"/>
      <w:r w:rsidRPr="005A346C">
        <w:rPr>
          <w:rFonts w:asciiTheme="minorHAnsi" w:hAnsiTheme="minorHAnsi"/>
        </w:rPr>
        <w:t xml:space="preserve">. </w:t>
      </w:r>
      <w:proofErr w:type="spellStart"/>
      <w:r w:rsidRPr="005A346C">
        <w:rPr>
          <w:rFonts w:asciiTheme="minorHAnsi" w:hAnsiTheme="minorHAnsi"/>
        </w:rPr>
        <w:t>Фактурисање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се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врши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једном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="002717FF" w:rsidRPr="005A346C">
        <w:rPr>
          <w:rFonts w:asciiTheme="minorHAnsi" w:hAnsiTheme="minorHAnsi"/>
        </w:rPr>
        <w:t>или</w:t>
      </w:r>
      <w:proofErr w:type="spellEnd"/>
      <w:r w:rsidR="002717FF" w:rsidRPr="005A346C">
        <w:rPr>
          <w:rFonts w:asciiTheme="minorHAnsi" w:hAnsiTheme="minorHAnsi"/>
        </w:rPr>
        <w:t xml:space="preserve"> </w:t>
      </w:r>
      <w:proofErr w:type="spellStart"/>
      <w:r w:rsidR="002717FF" w:rsidRPr="005A346C">
        <w:rPr>
          <w:rFonts w:asciiTheme="minorHAnsi" w:hAnsiTheme="minorHAnsi"/>
        </w:rPr>
        <w:t>два</w:t>
      </w:r>
      <w:proofErr w:type="spellEnd"/>
      <w:r w:rsidR="002717FF" w:rsidRPr="005A346C">
        <w:rPr>
          <w:rFonts w:asciiTheme="minorHAnsi" w:hAnsiTheme="minorHAnsi"/>
        </w:rPr>
        <w:t xml:space="preserve"> </w:t>
      </w:r>
      <w:proofErr w:type="spellStart"/>
      <w:r w:rsidR="002717FF" w:rsidRPr="005A346C">
        <w:rPr>
          <w:rFonts w:asciiTheme="minorHAnsi" w:hAnsiTheme="minorHAnsi"/>
        </w:rPr>
        <w:t>пута</w:t>
      </w:r>
      <w:proofErr w:type="spellEnd"/>
      <w:r w:rsidR="002717FF"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месечно</w:t>
      </w:r>
      <w:proofErr w:type="spellEnd"/>
      <w:r w:rsidRPr="005A346C">
        <w:rPr>
          <w:rFonts w:asciiTheme="minorHAnsi" w:hAnsiTheme="minorHAnsi"/>
        </w:rPr>
        <w:t xml:space="preserve">. </w:t>
      </w:r>
      <w:proofErr w:type="spellStart"/>
      <w:r w:rsidRPr="005A346C">
        <w:rPr>
          <w:rFonts w:asciiTheme="minorHAnsi" w:hAnsiTheme="minorHAnsi"/>
        </w:rPr>
        <w:t>Приликом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испостављања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фактуре</w:t>
      </w:r>
      <w:proofErr w:type="spellEnd"/>
      <w:r w:rsidRPr="005A346C">
        <w:rPr>
          <w:rFonts w:asciiTheme="minorHAnsi" w:hAnsiTheme="minorHAnsi"/>
        </w:rPr>
        <w:t xml:space="preserve">, </w:t>
      </w:r>
      <w:proofErr w:type="spellStart"/>
      <w:r w:rsidRPr="005A346C">
        <w:rPr>
          <w:rFonts w:asciiTheme="minorHAnsi" w:hAnsiTheme="minorHAnsi"/>
        </w:rPr>
        <w:t>Продавац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ће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се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позвати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на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број</w:t>
      </w:r>
      <w:proofErr w:type="spellEnd"/>
      <w:r w:rsidRPr="005A346C">
        <w:rPr>
          <w:rFonts w:asciiTheme="minorHAnsi" w:hAnsiTheme="minorHAnsi"/>
        </w:rPr>
        <w:t xml:space="preserve"> </w:t>
      </w:r>
      <w:proofErr w:type="spellStart"/>
      <w:r w:rsidRPr="005A346C">
        <w:rPr>
          <w:rFonts w:asciiTheme="minorHAnsi" w:hAnsiTheme="minorHAnsi"/>
        </w:rPr>
        <w:t>уговора</w:t>
      </w:r>
      <w:proofErr w:type="spellEnd"/>
      <w:r w:rsidRPr="005A346C">
        <w:rPr>
          <w:rFonts w:asciiTheme="minorHAnsi" w:hAnsiTheme="minorHAnsi"/>
        </w:rPr>
        <w:t xml:space="preserve"> и </w:t>
      </w:r>
      <w:proofErr w:type="spellStart"/>
      <w:r w:rsidRPr="005A346C">
        <w:rPr>
          <w:rFonts w:asciiTheme="minorHAnsi" w:hAnsiTheme="minorHAnsi"/>
        </w:rPr>
        <w:t>навести</w:t>
      </w:r>
      <w:proofErr w:type="spellEnd"/>
      <w:r w:rsidRPr="005A346C">
        <w:rPr>
          <w:rFonts w:asciiTheme="minorHAnsi" w:hAnsiTheme="minorHAnsi"/>
        </w:rPr>
        <w:t xml:space="preserve"> ПИБ </w:t>
      </w:r>
      <w:proofErr w:type="spellStart"/>
      <w:r w:rsidRPr="005A346C">
        <w:rPr>
          <w:rFonts w:asciiTheme="minorHAnsi" w:hAnsiTheme="minorHAnsi"/>
        </w:rPr>
        <w:t>Продавца</w:t>
      </w:r>
      <w:proofErr w:type="spellEnd"/>
      <w:r w:rsidRPr="005A346C">
        <w:rPr>
          <w:rFonts w:asciiTheme="minorHAnsi" w:hAnsiTheme="minorHAnsi"/>
        </w:rPr>
        <w:t xml:space="preserve"> и ПИБ </w:t>
      </w:r>
      <w:proofErr w:type="spellStart"/>
      <w:r w:rsidRPr="005A346C">
        <w:rPr>
          <w:rFonts w:asciiTheme="minorHAnsi" w:hAnsiTheme="minorHAnsi"/>
        </w:rPr>
        <w:t>Наручиоца</w:t>
      </w:r>
      <w:proofErr w:type="spellEnd"/>
      <w:r w:rsidRPr="005A346C">
        <w:rPr>
          <w:rFonts w:asciiTheme="minorHAnsi" w:hAnsiTheme="minorHAnsi"/>
        </w:rPr>
        <w:t xml:space="preserve"> (Купца).</w:t>
      </w:r>
    </w:p>
    <w:p w:rsidR="00CC2A28" w:rsidRPr="005A346C" w:rsidRDefault="00CC2A28" w:rsidP="00CC2A28">
      <w:pPr>
        <w:jc w:val="both"/>
        <w:rPr>
          <w:rFonts w:asciiTheme="minorHAnsi" w:hAnsiTheme="minorHAnsi" w:cs="Calibri"/>
        </w:rPr>
      </w:pPr>
      <w:proofErr w:type="spellStart"/>
      <w:r w:rsidRPr="005A346C">
        <w:rPr>
          <w:rFonts w:asciiTheme="minorHAnsi" w:hAnsiTheme="minorHAnsi" w:cs="Calibri"/>
        </w:rPr>
        <w:t>Продавцу</w:t>
      </w:r>
      <w:proofErr w:type="spellEnd"/>
      <w:r w:rsidRPr="005A346C">
        <w:rPr>
          <w:rFonts w:asciiTheme="minorHAnsi" w:hAnsiTheme="minorHAnsi" w:cs="Calibri"/>
        </w:rPr>
        <w:t xml:space="preserve"> </w:t>
      </w:r>
      <w:proofErr w:type="spellStart"/>
      <w:r w:rsidRPr="005A346C">
        <w:rPr>
          <w:rFonts w:asciiTheme="minorHAnsi" w:hAnsiTheme="minorHAnsi" w:cs="Calibri"/>
        </w:rPr>
        <w:t>није</w:t>
      </w:r>
      <w:proofErr w:type="spellEnd"/>
      <w:r w:rsidRPr="005A346C">
        <w:rPr>
          <w:rFonts w:asciiTheme="minorHAnsi" w:hAnsiTheme="minorHAnsi" w:cs="Calibri"/>
        </w:rPr>
        <w:t xml:space="preserve"> </w:t>
      </w:r>
      <w:proofErr w:type="spellStart"/>
      <w:r w:rsidRPr="005A346C">
        <w:rPr>
          <w:rFonts w:asciiTheme="minorHAnsi" w:hAnsiTheme="minorHAnsi" w:cs="Calibri"/>
        </w:rPr>
        <w:t>дозвољено</w:t>
      </w:r>
      <w:proofErr w:type="spellEnd"/>
      <w:r w:rsidRPr="005A346C">
        <w:rPr>
          <w:rFonts w:asciiTheme="minorHAnsi" w:hAnsiTheme="minorHAnsi" w:cs="Calibri"/>
        </w:rPr>
        <w:t xml:space="preserve"> </w:t>
      </w:r>
      <w:proofErr w:type="spellStart"/>
      <w:r w:rsidRPr="005A346C">
        <w:rPr>
          <w:rFonts w:asciiTheme="minorHAnsi" w:hAnsiTheme="minorHAnsi" w:cs="Calibri"/>
        </w:rPr>
        <w:t>да</w:t>
      </w:r>
      <w:proofErr w:type="spellEnd"/>
      <w:r w:rsidRPr="005A346C">
        <w:rPr>
          <w:rFonts w:asciiTheme="minorHAnsi" w:hAnsiTheme="minorHAnsi" w:cs="Calibri"/>
        </w:rPr>
        <w:t xml:space="preserve"> </w:t>
      </w:r>
      <w:proofErr w:type="spellStart"/>
      <w:r w:rsidRPr="005A346C">
        <w:rPr>
          <w:rFonts w:asciiTheme="minorHAnsi" w:hAnsiTheme="minorHAnsi" w:cs="Calibri"/>
        </w:rPr>
        <w:t>захтева</w:t>
      </w:r>
      <w:proofErr w:type="spellEnd"/>
      <w:r w:rsidRPr="005A346C">
        <w:rPr>
          <w:rFonts w:asciiTheme="minorHAnsi" w:hAnsiTheme="minorHAnsi" w:cs="Calibri"/>
        </w:rPr>
        <w:t xml:space="preserve"> </w:t>
      </w:r>
      <w:proofErr w:type="spellStart"/>
      <w:r w:rsidRPr="005A346C">
        <w:rPr>
          <w:rFonts w:asciiTheme="minorHAnsi" w:hAnsiTheme="minorHAnsi" w:cs="Calibri"/>
        </w:rPr>
        <w:t>аванс</w:t>
      </w:r>
      <w:proofErr w:type="spellEnd"/>
      <w:r w:rsidRPr="005A346C">
        <w:rPr>
          <w:rFonts w:asciiTheme="minorHAnsi" w:hAnsiTheme="minorHAnsi" w:cs="Calibri"/>
        </w:rPr>
        <w:t>.</w:t>
      </w:r>
    </w:p>
    <w:p w:rsidR="00B9070F" w:rsidRPr="00A155C9" w:rsidRDefault="00B9070F" w:rsidP="00B80BE6">
      <w:pPr>
        <w:tabs>
          <w:tab w:val="left" w:pos="709"/>
        </w:tabs>
        <w:jc w:val="both"/>
        <w:rPr>
          <w:rFonts w:asciiTheme="minorHAnsi" w:hAnsiTheme="minorHAnsi"/>
        </w:rPr>
      </w:pPr>
    </w:p>
    <w:p w:rsidR="00E71870" w:rsidRPr="00A155C9" w:rsidRDefault="00E71870" w:rsidP="00E71870">
      <w:pPr>
        <w:suppressAutoHyphens/>
        <w:autoSpaceDE w:val="0"/>
        <w:ind w:right="184"/>
        <w:rPr>
          <w:rFonts w:asciiTheme="minorHAnsi" w:hAnsiTheme="minorHAnsi" w:cs="Calibri"/>
          <w:b/>
          <w:noProof/>
          <w:lang w:eastAsia="zh-CN"/>
        </w:rPr>
      </w:pPr>
      <w:r w:rsidRPr="00A155C9">
        <w:rPr>
          <w:rFonts w:asciiTheme="minorHAnsi" w:hAnsiTheme="minorHAnsi" w:cs="Calibri"/>
          <w:b/>
          <w:noProof/>
          <w:lang w:val="sr-Cyrl-CS" w:eastAsia="zh-CN"/>
        </w:rPr>
        <w:t xml:space="preserve">       </w:t>
      </w:r>
      <w:r w:rsidRPr="00A155C9">
        <w:rPr>
          <w:rFonts w:asciiTheme="minorHAnsi" w:hAnsiTheme="minorHAnsi" w:cs="Calibri"/>
          <w:b/>
          <w:noProof/>
          <w:lang w:eastAsia="zh-CN"/>
        </w:rPr>
        <w:t>МЕСТО ПРИМОПРЕДАЈЕ И ПЕРИОД ИСПОРУКЕ</w:t>
      </w:r>
    </w:p>
    <w:p w:rsidR="009926E5" w:rsidRPr="008744E4" w:rsidRDefault="009926E5" w:rsidP="00E71870">
      <w:pPr>
        <w:jc w:val="both"/>
        <w:rPr>
          <w:rFonts w:asciiTheme="minorHAnsi" w:hAnsiTheme="minorHAnsi" w:cs="Arial"/>
        </w:rPr>
      </w:pPr>
    </w:p>
    <w:p w:rsidR="00E71870" w:rsidRPr="00A155C9" w:rsidRDefault="00E71870" w:rsidP="00E71870">
      <w:pPr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  <w:lang w:val="sr-Cyrl-CS"/>
        </w:rPr>
        <w:t>Испорука ће се вршити сукцесивно, по по</w:t>
      </w:r>
      <w:proofErr w:type="spellStart"/>
      <w:r w:rsidRPr="00A155C9">
        <w:rPr>
          <w:rFonts w:asciiTheme="minorHAnsi" w:hAnsiTheme="minorHAnsi" w:cs="Calibri"/>
        </w:rPr>
        <w:t>треби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наручиоца</w:t>
      </w:r>
      <w:proofErr w:type="spellEnd"/>
      <w:r w:rsidRPr="00A155C9">
        <w:rPr>
          <w:rFonts w:asciiTheme="minorHAnsi" w:hAnsiTheme="minorHAnsi" w:cs="Calibri"/>
        </w:rPr>
        <w:t xml:space="preserve"> (</w:t>
      </w:r>
      <w:proofErr w:type="spellStart"/>
      <w:r w:rsidRPr="00A155C9">
        <w:rPr>
          <w:rFonts w:asciiTheme="minorHAnsi" w:hAnsiTheme="minorHAnsi" w:cs="Calibri"/>
        </w:rPr>
        <w:t>купца</w:t>
      </w:r>
      <w:proofErr w:type="spellEnd"/>
      <w:r w:rsidRPr="00A155C9">
        <w:rPr>
          <w:rFonts w:asciiTheme="minorHAnsi" w:hAnsiTheme="minorHAnsi" w:cs="Calibri"/>
        </w:rPr>
        <w:t>)</w:t>
      </w:r>
      <w:r w:rsidRPr="00A155C9">
        <w:rPr>
          <w:rFonts w:asciiTheme="minorHAnsi" w:hAnsiTheme="minorHAnsi" w:cs="Arial"/>
        </w:rPr>
        <w:t xml:space="preserve">,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малопродајним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објектима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r w:rsidRPr="00A155C9">
        <w:rPr>
          <w:rFonts w:asciiTheme="minorHAnsi" w:hAnsiTheme="minorHAnsi" w:cs="Calibri"/>
          <w:noProof/>
        </w:rPr>
        <w:t>продавца</w:t>
      </w:r>
      <w:r w:rsidRPr="00A155C9">
        <w:rPr>
          <w:rFonts w:asciiTheme="minorHAnsi" w:hAnsiTheme="minorHAnsi" w:cs="Calibr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обавезује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испоруке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врши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потребама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наручиоца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купца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одмах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након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пријема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захтева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својим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станицама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свему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Списку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бензинских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станица</w:t>
      </w:r>
      <w:proofErr w:type="spellEnd"/>
      <w:r w:rsidRPr="00A155C9">
        <w:rPr>
          <w:rFonts w:asciiTheme="minorHAnsi" w:hAnsiTheme="minorHAnsi"/>
        </w:rPr>
        <w:t xml:space="preserve">. </w:t>
      </w:r>
      <w:proofErr w:type="spellStart"/>
      <w:r w:rsidRPr="00A155C9">
        <w:rPr>
          <w:rFonts w:asciiTheme="minorHAnsi" w:hAnsiTheme="minorHAnsi"/>
        </w:rPr>
        <w:t>Продавац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</w:t>
      </w:r>
      <w:proofErr w:type="spellEnd"/>
      <w:r w:rsidRPr="00A155C9">
        <w:rPr>
          <w:rFonts w:asciiTheme="minorHAnsi" w:hAnsiTheme="minorHAnsi"/>
        </w:rPr>
        <w:t xml:space="preserve"> у </w:t>
      </w:r>
      <w:proofErr w:type="spellStart"/>
      <w:r w:rsidRPr="00A155C9">
        <w:rPr>
          <w:rFonts w:asciiTheme="minorHAnsi" w:hAnsiTheme="minorHAnsi"/>
        </w:rPr>
        <w:t>обавези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обезбеди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Pr="00A155C9">
        <w:rPr>
          <w:rFonts w:asciiTheme="minorHAnsi" w:hAnsiTheme="minorHAnsi"/>
        </w:rPr>
        <w:t xml:space="preserve"> </w:t>
      </w:r>
      <w:r w:rsidR="00883917" w:rsidRPr="00A155C9">
        <w:rPr>
          <w:rFonts w:asciiTheme="minorHAnsi" w:hAnsiTheme="minorHAnsi"/>
        </w:rPr>
        <w:t>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 xml:space="preserve">)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точећем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месту</w:t>
      </w:r>
      <w:proofErr w:type="spellEnd"/>
      <w:r w:rsidRPr="00A155C9">
        <w:rPr>
          <w:rFonts w:asciiTheme="minorHAnsi" w:hAnsiTheme="minorHAnsi"/>
        </w:rPr>
        <w:t xml:space="preserve"> -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одмах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доласку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условима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обезбеђени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другим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потрошачима</w:t>
      </w:r>
      <w:proofErr w:type="spellEnd"/>
      <w:r w:rsidRPr="00A155C9">
        <w:rPr>
          <w:rFonts w:asciiTheme="minorHAnsi" w:hAnsiTheme="minorHAnsi"/>
        </w:rPr>
        <w:t xml:space="preserve">, у </w:t>
      </w:r>
      <w:proofErr w:type="spellStart"/>
      <w:r w:rsidRPr="00A155C9">
        <w:rPr>
          <w:rFonts w:asciiTheme="minorHAnsi" w:hAnsiTheme="minorHAnsi"/>
        </w:rPr>
        <w:t>количини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одређује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. </w:t>
      </w:r>
    </w:p>
    <w:p w:rsidR="00D9587C" w:rsidRPr="00A155C9" w:rsidRDefault="00D9587C" w:rsidP="00D9587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/>
          <w:b/>
          <w:lang w:eastAsia="sr-Latn-CS"/>
        </w:rPr>
      </w:pPr>
      <w:proofErr w:type="spellStart"/>
      <w:r w:rsidRPr="00A155C9">
        <w:rPr>
          <w:rFonts w:asciiTheme="minorHAnsi" w:hAnsiTheme="minorHAnsi"/>
          <w:b/>
          <w:bCs/>
          <w:lang w:eastAsia="sr-Latn-CS"/>
        </w:rPr>
        <w:t>Период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bCs/>
          <w:lang w:eastAsia="sr-Latn-CS"/>
        </w:rPr>
        <w:t>испоруке</w:t>
      </w:r>
      <w:proofErr w:type="spellEnd"/>
      <w:r w:rsidRPr="00A155C9">
        <w:rPr>
          <w:rFonts w:asciiTheme="minorHAnsi" w:hAnsiTheme="minorHAnsi"/>
          <w:b/>
          <w:bCs/>
          <w:lang w:eastAsia="sr-Latn-CS"/>
        </w:rPr>
        <w:t xml:space="preserve">: </w:t>
      </w:r>
      <w:r w:rsidRPr="00A155C9">
        <w:rPr>
          <w:rFonts w:asciiTheme="minorHAnsi" w:hAnsiTheme="minorHAnsi"/>
          <w:b/>
          <w:lang w:eastAsia="sr-Latn-CS"/>
        </w:rPr>
        <w:t xml:space="preserve">12 </w:t>
      </w:r>
      <w:proofErr w:type="spellStart"/>
      <w:r w:rsidRPr="00A155C9">
        <w:rPr>
          <w:rFonts w:asciiTheme="minorHAnsi" w:hAnsiTheme="minorHAnsi"/>
          <w:b/>
          <w:lang w:eastAsia="sr-Latn-CS"/>
        </w:rPr>
        <w:t>месеци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од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дана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закључења</w:t>
      </w:r>
      <w:proofErr w:type="spellEnd"/>
      <w:r w:rsidRPr="00A155C9">
        <w:rPr>
          <w:rFonts w:asciiTheme="minorHAnsi" w:hAnsiTheme="minorHAnsi"/>
          <w:b/>
          <w:lang w:eastAsia="sr-Latn-CS"/>
        </w:rPr>
        <w:t xml:space="preserve"> </w:t>
      </w:r>
      <w:proofErr w:type="spellStart"/>
      <w:r w:rsidRPr="00A155C9">
        <w:rPr>
          <w:rFonts w:asciiTheme="minorHAnsi" w:hAnsiTheme="minorHAnsi"/>
          <w:b/>
          <w:lang w:eastAsia="sr-Latn-CS"/>
        </w:rPr>
        <w:t>уговора</w:t>
      </w:r>
      <w:proofErr w:type="spellEnd"/>
    </w:p>
    <w:p w:rsidR="00E71870" w:rsidRPr="00A155C9" w:rsidRDefault="00E71870" w:rsidP="00E71870">
      <w:pPr>
        <w:jc w:val="both"/>
        <w:rPr>
          <w:rFonts w:asciiTheme="minorHAnsi" w:hAnsiTheme="minorHAnsi" w:cs="Calibri"/>
          <w:b/>
        </w:rPr>
      </w:pPr>
      <w:proofErr w:type="spellStart"/>
      <w:r w:rsidRPr="00A155C9">
        <w:rPr>
          <w:rFonts w:asciiTheme="minorHAnsi" w:hAnsiTheme="minorHAnsi"/>
          <w:b/>
        </w:rPr>
        <w:t>Захтеви</w:t>
      </w:r>
      <w:proofErr w:type="spellEnd"/>
      <w:r w:rsidRPr="00A155C9">
        <w:rPr>
          <w:rFonts w:asciiTheme="minorHAnsi" w:hAnsiTheme="minorHAnsi"/>
          <w:b/>
        </w:rPr>
        <w:t xml:space="preserve"> </w:t>
      </w:r>
      <w:proofErr w:type="spellStart"/>
      <w:r w:rsidRPr="00A155C9">
        <w:rPr>
          <w:rFonts w:asciiTheme="minorHAnsi" w:hAnsiTheme="minorHAnsi"/>
          <w:b/>
        </w:rPr>
        <w:t>наручиоца</w:t>
      </w:r>
      <w:proofErr w:type="spellEnd"/>
      <w:r w:rsidRPr="00A155C9">
        <w:rPr>
          <w:rFonts w:asciiTheme="minorHAnsi" w:hAnsiTheme="minorHAnsi"/>
          <w:b/>
        </w:rPr>
        <w:t>: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мора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електронске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евиденције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издавања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наплате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свако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коме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. У </w:t>
      </w:r>
      <w:proofErr w:type="spellStart"/>
      <w:r w:rsidRPr="00A155C9">
        <w:rPr>
          <w:rFonts w:asciiTheme="minorHAnsi" w:hAnsiTheme="minorHAnsi"/>
        </w:rPr>
        <w:t>ову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евиденцију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мора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уноса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податка</w:t>
      </w:r>
      <w:proofErr w:type="spellEnd"/>
      <w:r w:rsidRPr="00A155C9">
        <w:rPr>
          <w:rFonts w:asciiTheme="minorHAnsi" w:hAnsiTheme="minorHAnsi"/>
        </w:rPr>
        <w:t xml:space="preserve"> о </w:t>
      </w:r>
      <w:proofErr w:type="spellStart"/>
      <w:r w:rsidRPr="00A155C9">
        <w:rPr>
          <w:rFonts w:asciiTheme="minorHAnsi" w:hAnsiTheme="minorHAnsi"/>
        </w:rPr>
        <w:t>регистарском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броју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возила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датуму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времену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стању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километраже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коме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издаје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Обавезна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кредитна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картица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за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свако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возило</w:t>
      </w:r>
      <w:proofErr w:type="spellEnd"/>
      <w:r w:rsidRPr="00A155C9">
        <w:rPr>
          <w:rFonts w:asciiTheme="minorHAnsi" w:hAnsiTheme="minorHAnsi"/>
        </w:rPr>
        <w:t>.</w:t>
      </w:r>
    </w:p>
    <w:p w:rsidR="00E71870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lastRenderedPageBreak/>
        <w:t>-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ће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обезбедити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</w:t>
      </w:r>
      <w:proofErr w:type="spellStart"/>
      <w:r w:rsidR="00883917" w:rsidRPr="00A155C9">
        <w:rPr>
          <w:rFonts w:asciiTheme="minorHAnsi" w:hAnsiTheme="minorHAnsi"/>
        </w:rPr>
        <w:t>купац</w:t>
      </w:r>
      <w:proofErr w:type="spellEnd"/>
      <w:r w:rsidR="00883917" w:rsidRPr="00A155C9">
        <w:rPr>
          <w:rFonts w:asciiTheme="minorHAnsi" w:hAnsiTheme="minorHAnsi"/>
        </w:rPr>
        <w:t>)</w:t>
      </w:r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могућност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да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гориво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точећем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месту</w:t>
      </w:r>
      <w:proofErr w:type="spellEnd"/>
      <w:r w:rsidRPr="00A155C9">
        <w:rPr>
          <w:rFonts w:asciiTheme="minorHAnsi" w:hAnsiTheme="minorHAnsi"/>
        </w:rPr>
        <w:t xml:space="preserve"> –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понуђач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пријавио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путем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кредитне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картице</w:t>
      </w:r>
      <w:proofErr w:type="spellEnd"/>
      <w:r w:rsidRPr="00A155C9">
        <w:rPr>
          <w:rFonts w:asciiTheme="minorHAnsi" w:hAnsiTheme="minorHAnsi"/>
        </w:rPr>
        <w:t>.</w:t>
      </w:r>
    </w:p>
    <w:p w:rsidR="00AF4E42" w:rsidRPr="00A155C9" w:rsidRDefault="00E71870" w:rsidP="00E71870">
      <w:pPr>
        <w:jc w:val="both"/>
        <w:rPr>
          <w:rFonts w:asciiTheme="minorHAnsi" w:hAnsiTheme="minorHAnsi"/>
        </w:rPr>
      </w:pPr>
      <w:r w:rsidRPr="00A155C9">
        <w:rPr>
          <w:rFonts w:asciiTheme="minorHAnsi" w:hAnsiTheme="minorHAnsi"/>
        </w:rPr>
        <w:t>-</w:t>
      </w:r>
      <w:proofErr w:type="spellStart"/>
      <w:r w:rsidRPr="00A155C9">
        <w:rPr>
          <w:rFonts w:asciiTheme="minorHAnsi" w:hAnsiTheme="minorHAnsi"/>
        </w:rPr>
        <w:t>Испорука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ће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обављати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начин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преузимања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горива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бензинској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станици</w:t>
      </w:r>
      <w:proofErr w:type="spellEnd"/>
      <w:r w:rsidRPr="00A155C9">
        <w:rPr>
          <w:rFonts w:asciiTheme="minorHAnsi" w:hAnsiTheme="minorHAnsi"/>
        </w:rPr>
        <w:t xml:space="preserve">, </w:t>
      </w:r>
      <w:proofErr w:type="spellStart"/>
      <w:r w:rsidRPr="00A155C9">
        <w:rPr>
          <w:rFonts w:asciiTheme="minorHAnsi" w:hAnsiTheme="minorHAnsi"/>
        </w:rPr>
        <w:t>под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условима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су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обезбеђени</w:t>
      </w:r>
      <w:proofErr w:type="spellEnd"/>
      <w:r w:rsidRPr="00A155C9">
        <w:rPr>
          <w:rFonts w:asciiTheme="minorHAnsi" w:hAnsiTheme="minorHAnsi"/>
        </w:rPr>
        <w:t xml:space="preserve"> и </w:t>
      </w:r>
      <w:proofErr w:type="spellStart"/>
      <w:r w:rsidRPr="00A155C9">
        <w:rPr>
          <w:rFonts w:asciiTheme="minorHAnsi" w:hAnsiTheme="minorHAnsi"/>
        </w:rPr>
        <w:t>другим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потрошачима</w:t>
      </w:r>
      <w:proofErr w:type="spellEnd"/>
      <w:r w:rsidRPr="00A155C9">
        <w:rPr>
          <w:rFonts w:asciiTheme="minorHAnsi" w:hAnsiTheme="minorHAnsi"/>
        </w:rPr>
        <w:t xml:space="preserve">, у </w:t>
      </w:r>
      <w:proofErr w:type="spellStart"/>
      <w:r w:rsidRPr="00A155C9">
        <w:rPr>
          <w:rFonts w:asciiTheme="minorHAnsi" w:hAnsiTheme="minorHAnsi"/>
        </w:rPr>
        <w:t>количини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коју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одређује</w:t>
      </w:r>
      <w:proofErr w:type="spellEnd"/>
      <w:r w:rsidRPr="00A155C9">
        <w:rPr>
          <w:rFonts w:asciiTheme="minorHAnsi" w:hAnsiTheme="minorHAnsi"/>
        </w:rPr>
        <w:t xml:space="preserve"> </w:t>
      </w:r>
      <w:proofErr w:type="spellStart"/>
      <w:r w:rsidRPr="00A155C9">
        <w:rPr>
          <w:rFonts w:asciiTheme="minorHAnsi" w:hAnsiTheme="minorHAnsi"/>
        </w:rPr>
        <w:t>Наручилац</w:t>
      </w:r>
      <w:proofErr w:type="spellEnd"/>
      <w:r w:rsidR="00883917" w:rsidRPr="00A155C9">
        <w:rPr>
          <w:rFonts w:asciiTheme="minorHAnsi" w:hAnsiTheme="minorHAnsi"/>
        </w:rPr>
        <w:t xml:space="preserve"> (купац)</w:t>
      </w:r>
      <w:r w:rsidRPr="00A155C9">
        <w:rPr>
          <w:rFonts w:asciiTheme="minorHAnsi" w:hAnsiTheme="minorHAnsi"/>
        </w:rPr>
        <w:t xml:space="preserve">. 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noProof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  <w:r w:rsidRPr="00A155C9">
        <w:rPr>
          <w:rFonts w:asciiTheme="minorHAnsi" w:hAnsiTheme="minorHAnsi"/>
          <w:b/>
          <w:bCs/>
          <w:noProof/>
          <w:lang w:val="ru-RU" w:eastAsia="sr-Latn-CS"/>
        </w:rPr>
        <w:t xml:space="preserve">ВАЛУТА И ЦЕНА 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/>
          <w:b/>
          <w:bCs/>
          <w:noProof/>
          <w:lang w:val="ru-RU" w:eastAsia="sr-Latn-CS"/>
        </w:rPr>
      </w:pPr>
    </w:p>
    <w:p w:rsidR="00DD737F" w:rsidRPr="00A155C9" w:rsidRDefault="00DD737F" w:rsidP="00DD737F">
      <w:pPr>
        <w:jc w:val="both"/>
        <w:rPr>
          <w:rFonts w:asciiTheme="minorHAnsi" w:hAnsiTheme="minorHAnsi" w:cs="Calibri"/>
          <w:b/>
        </w:rPr>
      </w:pPr>
      <w:r w:rsidRPr="00A155C9">
        <w:rPr>
          <w:rFonts w:asciiTheme="minorHAnsi" w:hAnsiTheme="minorHAnsi" w:cs="Calibri"/>
          <w:lang w:val="ru-RU"/>
        </w:rPr>
        <w:t xml:space="preserve">Цена мора бити изражена у динарима без ПДВ-а и са ПДВ-ом. 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утврђују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одлукама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складу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законом</w:t>
      </w:r>
      <w:proofErr w:type="spellEnd"/>
      <w:r w:rsidRPr="00A155C9">
        <w:rPr>
          <w:rFonts w:asciiTheme="minorHAnsi" w:hAnsiTheme="minorHAnsi" w:cs="Calibri"/>
        </w:rPr>
        <w:t xml:space="preserve"> и </w:t>
      </w:r>
      <w:proofErr w:type="spellStart"/>
      <w:r w:rsidRPr="00A155C9">
        <w:rPr>
          <w:rFonts w:asciiTheme="minorHAnsi" w:hAnsiTheme="minorHAnsi" w:cs="Calibri"/>
        </w:rPr>
        <w:t>подзаконским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актима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важеће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дан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преузимања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робе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бензинским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станицама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jc w:val="both"/>
        <w:rPr>
          <w:rFonts w:asciiTheme="minorHAnsi" w:hAnsiTheme="minorHAnsi" w:cs="Calibri"/>
        </w:rPr>
      </w:pPr>
      <w:proofErr w:type="spellStart"/>
      <w:r w:rsidRPr="00A155C9">
        <w:rPr>
          <w:rFonts w:asciiTheme="minorHAnsi" w:hAnsiTheme="minorHAnsi" w:cs="Calibri"/>
        </w:rPr>
        <w:t>Цене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се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мењају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одлукама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Продавца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складу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кретањем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цена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тржишту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нафтних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деривата</w:t>
      </w:r>
      <w:proofErr w:type="spellEnd"/>
      <w:r w:rsidRPr="00A155C9">
        <w:rPr>
          <w:rFonts w:asciiTheme="minorHAnsi" w:hAnsiTheme="minorHAnsi" w:cs="Calibri"/>
        </w:rPr>
        <w:t xml:space="preserve"> у </w:t>
      </w:r>
      <w:proofErr w:type="spellStart"/>
      <w:r w:rsidRPr="00A155C9">
        <w:rPr>
          <w:rFonts w:asciiTheme="minorHAnsi" w:hAnsiTheme="minorHAnsi" w:cs="Calibri"/>
        </w:rPr>
        <w:t>Републици</w:t>
      </w:r>
      <w:proofErr w:type="spellEnd"/>
      <w:r w:rsidRPr="00A155C9">
        <w:rPr>
          <w:rFonts w:asciiTheme="minorHAnsi" w:hAnsiTheme="minorHAnsi" w:cs="Calibri"/>
        </w:rPr>
        <w:t xml:space="preserve"> </w:t>
      </w:r>
      <w:proofErr w:type="spellStart"/>
      <w:r w:rsidRPr="00A155C9">
        <w:rPr>
          <w:rFonts w:asciiTheme="minorHAnsi" w:hAnsiTheme="minorHAnsi" w:cs="Calibri"/>
        </w:rPr>
        <w:t>Србији</w:t>
      </w:r>
      <w:proofErr w:type="spellEnd"/>
      <w:r w:rsidRPr="00A155C9">
        <w:rPr>
          <w:rFonts w:asciiTheme="minorHAnsi" w:hAnsiTheme="minorHAnsi" w:cs="Calibri"/>
        </w:rPr>
        <w:t>.</w:t>
      </w: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</w:rPr>
      </w:pPr>
      <w:r w:rsidRPr="00A155C9">
        <w:rPr>
          <w:rFonts w:asciiTheme="minorHAnsi" w:hAnsiTheme="minorHAnsi" w:cs="Calibri"/>
          <w:lang w:val="ru-RU"/>
        </w:rPr>
        <w:t>Цена треба да буде изражена тако да обухвати све трошкове које понуђач има у реализацији предметне јавне набавке.</w:t>
      </w:r>
    </w:p>
    <w:p w:rsidR="002D53FF" w:rsidRPr="00A155C9" w:rsidRDefault="002D53F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eastAsia="ar-SA"/>
        </w:rPr>
      </w:pPr>
    </w:p>
    <w:p w:rsidR="00DD737F" w:rsidRPr="00A155C9" w:rsidRDefault="00DD737F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  <w:r w:rsidRPr="00A155C9">
        <w:rPr>
          <w:rFonts w:asciiTheme="minorHAnsi" w:hAnsiTheme="minorHAnsi" w:cs="Calibri"/>
          <w:lang w:val="sr-Cyrl-CS"/>
        </w:rPr>
        <w:t>У случају понуђене неуобичајено ниске понуде, наручилац ће поступити у складу са одредбама члана 143. Закона о јавним набавкама.</w:t>
      </w:r>
    </w:p>
    <w:p w:rsidR="004029A0" w:rsidRPr="00A155C9" w:rsidRDefault="004029A0" w:rsidP="00DD737F">
      <w:pPr>
        <w:autoSpaceDE w:val="0"/>
        <w:autoSpaceDN w:val="0"/>
        <w:adjustRightInd w:val="0"/>
        <w:jc w:val="both"/>
        <w:rPr>
          <w:rFonts w:asciiTheme="minorHAnsi" w:hAnsiTheme="minorHAnsi" w:cs="Calibri"/>
          <w:lang w:val="sr-Cyrl-CS"/>
        </w:rPr>
      </w:pPr>
    </w:p>
    <w:p w:rsidR="00B9070F" w:rsidRPr="00A155C9" w:rsidRDefault="00B9070F" w:rsidP="00B9070F">
      <w:pPr>
        <w:autoSpaceDE w:val="0"/>
        <w:autoSpaceDN w:val="0"/>
        <w:adjustRightInd w:val="0"/>
        <w:jc w:val="both"/>
        <w:rPr>
          <w:rFonts w:asciiTheme="minorHAnsi" w:hAnsiTheme="minorHAnsi"/>
        </w:rPr>
      </w:pPr>
    </w:p>
    <w:sectPr w:rsidR="00B9070F" w:rsidRPr="00A155C9" w:rsidSect="0055073B">
      <w:footerReference w:type="default" r:id="rId7"/>
      <w:pgSz w:w="12240" w:h="15840"/>
      <w:pgMar w:top="1260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3114" w:rsidRDefault="00B73114" w:rsidP="00B73114">
      <w:r>
        <w:separator/>
      </w:r>
    </w:p>
  </w:endnote>
  <w:endnote w:type="continuationSeparator" w:id="1">
    <w:p w:rsidR="00B73114" w:rsidRDefault="00B73114" w:rsidP="00B731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4417573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:rsidR="00B73114" w:rsidRDefault="008012E5">
        <w:pPr>
          <w:pStyle w:val="Footer"/>
          <w:pBdr>
            <w:top w:val="single" w:sz="4" w:space="1" w:color="D9D9D9" w:themeColor="background1" w:themeShade="D9"/>
          </w:pBdr>
          <w:jc w:val="right"/>
        </w:pPr>
        <w:fldSimple w:instr=" PAGE   \* MERGEFORMAT ">
          <w:r w:rsidR="005A346C">
            <w:rPr>
              <w:noProof/>
            </w:rPr>
            <w:t>1</w:t>
          </w:r>
        </w:fldSimple>
        <w:r w:rsidR="00B73114">
          <w:t xml:space="preserve"> | </w:t>
        </w:r>
        <w:r w:rsidR="00F86E0A">
          <w:rPr>
            <w:color w:val="7F7F7F" w:themeColor="background1" w:themeShade="7F"/>
            <w:spacing w:val="60"/>
          </w:rPr>
          <w:t>2</w:t>
        </w:r>
      </w:p>
    </w:sdtContent>
  </w:sdt>
  <w:p w:rsidR="00B73114" w:rsidRDefault="00B7311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3114" w:rsidRDefault="00B73114" w:rsidP="00B73114">
      <w:r>
        <w:separator/>
      </w:r>
    </w:p>
  </w:footnote>
  <w:footnote w:type="continuationSeparator" w:id="1">
    <w:p w:rsidR="00B73114" w:rsidRDefault="00B73114" w:rsidP="00B7311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5E14"/>
    <w:multiLevelType w:val="hybridMultilevel"/>
    <w:tmpl w:val="00004DF2"/>
    <w:lvl w:ilvl="0" w:tplc="00004944">
      <w:start w:val="1"/>
      <w:numFmt w:val="bullet"/>
      <w:lvlText w:val="У"/>
      <w:lvlJc w:val="left"/>
      <w:pPr>
        <w:tabs>
          <w:tab w:val="num" w:pos="720"/>
        </w:tabs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BBE1791"/>
    <w:multiLevelType w:val="multilevel"/>
    <w:tmpl w:val="19620A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44BF0C6E"/>
    <w:multiLevelType w:val="hybridMultilevel"/>
    <w:tmpl w:val="FE56DBEA"/>
    <w:lvl w:ilvl="0" w:tplc="BA6E8E96">
      <w:start w:val="1"/>
      <w:numFmt w:val="bullet"/>
      <w:lvlText w:val=""/>
      <w:lvlJc w:val="left"/>
      <w:pPr>
        <w:tabs>
          <w:tab w:val="num" w:pos="648"/>
        </w:tabs>
        <w:ind w:left="648" w:hanging="288"/>
      </w:pPr>
      <w:rPr>
        <w:rFonts w:ascii="Wingdings" w:hAnsi="Wingdings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BB53C0C"/>
    <w:multiLevelType w:val="hybridMultilevel"/>
    <w:tmpl w:val="A35C8180"/>
    <w:lvl w:ilvl="0" w:tplc="1526BB4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79F1735B"/>
    <w:multiLevelType w:val="hybridMultilevel"/>
    <w:tmpl w:val="CF72BD52"/>
    <w:lvl w:ilvl="0" w:tplc="081A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070F"/>
    <w:rsid w:val="000636AF"/>
    <w:rsid w:val="00071252"/>
    <w:rsid w:val="000A0EF3"/>
    <w:rsid w:val="000F6AAE"/>
    <w:rsid w:val="000F74B3"/>
    <w:rsid w:val="00181075"/>
    <w:rsid w:val="00194B7A"/>
    <w:rsid w:val="001C5AA0"/>
    <w:rsid w:val="002417E7"/>
    <w:rsid w:val="00254397"/>
    <w:rsid w:val="002717FF"/>
    <w:rsid w:val="00271AB5"/>
    <w:rsid w:val="002D53FF"/>
    <w:rsid w:val="003366A4"/>
    <w:rsid w:val="004029A0"/>
    <w:rsid w:val="00443E7D"/>
    <w:rsid w:val="00466583"/>
    <w:rsid w:val="004B153D"/>
    <w:rsid w:val="004F18CE"/>
    <w:rsid w:val="0055073B"/>
    <w:rsid w:val="005A346C"/>
    <w:rsid w:val="005E6231"/>
    <w:rsid w:val="005E6F71"/>
    <w:rsid w:val="005F198D"/>
    <w:rsid w:val="00640FC5"/>
    <w:rsid w:val="00687D9F"/>
    <w:rsid w:val="006961EF"/>
    <w:rsid w:val="006D4441"/>
    <w:rsid w:val="006D4551"/>
    <w:rsid w:val="00706A0A"/>
    <w:rsid w:val="00770030"/>
    <w:rsid w:val="007F136F"/>
    <w:rsid w:val="008012E5"/>
    <w:rsid w:val="008744E4"/>
    <w:rsid w:val="00883917"/>
    <w:rsid w:val="0095339E"/>
    <w:rsid w:val="009926E5"/>
    <w:rsid w:val="009E0F1F"/>
    <w:rsid w:val="00A155C9"/>
    <w:rsid w:val="00A22446"/>
    <w:rsid w:val="00AC105C"/>
    <w:rsid w:val="00AD5968"/>
    <w:rsid w:val="00AE3DAB"/>
    <w:rsid w:val="00AF4E42"/>
    <w:rsid w:val="00B73114"/>
    <w:rsid w:val="00B80BE6"/>
    <w:rsid w:val="00B9070F"/>
    <w:rsid w:val="00CA4C89"/>
    <w:rsid w:val="00CC2A28"/>
    <w:rsid w:val="00D015F0"/>
    <w:rsid w:val="00D9587C"/>
    <w:rsid w:val="00DB130A"/>
    <w:rsid w:val="00DD35C2"/>
    <w:rsid w:val="00DD737F"/>
    <w:rsid w:val="00DE3752"/>
    <w:rsid w:val="00E71870"/>
    <w:rsid w:val="00F31989"/>
    <w:rsid w:val="00F373F2"/>
    <w:rsid w:val="00F86E0A"/>
    <w:rsid w:val="00FD07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9070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55073B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ListParagraphChar">
    <w:name w:val="List Paragraph Char"/>
    <w:link w:val="ListParagraph"/>
    <w:locked/>
    <w:rsid w:val="0055073B"/>
    <w:rPr>
      <w:rFonts w:ascii="Calibri" w:eastAsia="Times New Roman" w:hAnsi="Calibri" w:cs="Calibri"/>
    </w:rPr>
  </w:style>
  <w:style w:type="paragraph" w:styleId="NormalWeb">
    <w:name w:val="Normal (Web)"/>
    <w:basedOn w:val="Normal"/>
    <w:uiPriority w:val="99"/>
    <w:unhideWhenUsed/>
    <w:rsid w:val="000F6AAE"/>
    <w:pPr>
      <w:spacing w:before="100" w:beforeAutospacing="1" w:after="100" w:afterAutospacing="1"/>
    </w:pPr>
    <w:rPr>
      <w:noProof/>
    </w:rPr>
  </w:style>
  <w:style w:type="paragraph" w:customStyle="1" w:styleId="Default">
    <w:name w:val="Default"/>
    <w:rsid w:val="00FD07A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B7311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73114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B7311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73114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Gradska uprava grada Kruševca</Company>
  <LinksUpToDate>false</LinksUpToDate>
  <CharactersWithSpaces>2815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Lazar Cvetkovic</dc:creator>
  <cp:keywords/>
  <dc:description/>
  <cp:lastModifiedBy>nn</cp:lastModifiedBy>
  <cp:revision>34</cp:revision>
  <cp:lastPrinted>2020-11-30T10:21:00Z</cp:lastPrinted>
  <dcterms:created xsi:type="dcterms:W3CDTF">2020-08-26T11:27:00Z</dcterms:created>
  <dcterms:modified xsi:type="dcterms:W3CDTF">2022-12-09T08:12:00Z</dcterms:modified>
</cp:coreProperties>
</file>