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C2" w:rsidRPr="00E0434E" w:rsidRDefault="00E46EC2" w:rsidP="00E46EC2">
      <w:pPr>
        <w:jc w:val="center"/>
        <w:rPr>
          <w:rFonts w:cstheme="minorHAnsi"/>
          <w:b/>
        </w:rPr>
      </w:pPr>
      <w:r w:rsidRPr="00E0434E">
        <w:rPr>
          <w:rFonts w:cstheme="minorHAnsi"/>
          <w:b/>
          <w:noProof/>
          <w:lang w:val="sr-Cyrl-CS"/>
        </w:rPr>
        <w:t xml:space="preserve">ЈН бр. </w:t>
      </w:r>
      <w:r w:rsidR="001D6827" w:rsidRPr="00E0434E">
        <w:rPr>
          <w:rFonts w:cstheme="minorHAnsi"/>
          <w:b/>
          <w:noProof/>
        </w:rPr>
        <w:t>5/25</w:t>
      </w:r>
      <w:r w:rsidRPr="00E0434E">
        <w:rPr>
          <w:rFonts w:cstheme="minorHAnsi"/>
          <w:b/>
          <w:noProof/>
        </w:rPr>
        <w:t xml:space="preserve"> </w:t>
      </w:r>
      <w:r w:rsidRPr="00E0434E">
        <w:rPr>
          <w:rFonts w:cstheme="minorHAnsi"/>
          <w:b/>
          <w:lang w:val="ru-RU"/>
        </w:rPr>
        <w:t>Медицински апарати, опрема и уређаји</w:t>
      </w:r>
      <w:r w:rsidRPr="00E0434E">
        <w:rPr>
          <w:rFonts w:cstheme="minorHAnsi"/>
          <w:b/>
        </w:rPr>
        <w:t xml:space="preserve"> </w:t>
      </w:r>
    </w:p>
    <w:p w:rsidR="00E46EC2" w:rsidRPr="00E0434E" w:rsidRDefault="000B0282" w:rsidP="00E0434E">
      <w:pPr>
        <w:jc w:val="center"/>
        <w:rPr>
          <w:rFonts w:cstheme="minorHAnsi"/>
        </w:rPr>
      </w:pPr>
      <w:proofErr w:type="spellStart"/>
      <w:r w:rsidRPr="00E0434E">
        <w:rPr>
          <w:rFonts w:cstheme="minorHAnsi"/>
          <w:b/>
        </w:rPr>
        <w:t>Партија</w:t>
      </w:r>
      <w:proofErr w:type="spellEnd"/>
      <w:r w:rsidRPr="00E0434E">
        <w:rPr>
          <w:rFonts w:cstheme="minorHAnsi"/>
          <w:b/>
        </w:rPr>
        <w:t xml:space="preserve"> 2</w:t>
      </w:r>
      <w:r w:rsidR="00E46EC2" w:rsidRPr="00E0434E">
        <w:rPr>
          <w:rFonts w:cstheme="minorHAnsi"/>
          <w:b/>
        </w:rPr>
        <w:t>-</w:t>
      </w:r>
      <w:r w:rsidR="00E46EC2" w:rsidRPr="00E0434E">
        <w:rPr>
          <w:rFonts w:cstheme="minorHAnsi"/>
        </w:rPr>
        <w:t xml:space="preserve"> </w:t>
      </w:r>
      <w:proofErr w:type="spellStart"/>
      <w:r w:rsidR="001D6827" w:rsidRPr="00E0434E">
        <w:rPr>
          <w:rFonts w:cstheme="minorHAnsi"/>
          <w:b/>
        </w:rPr>
        <w:t>Апарат</w:t>
      </w:r>
      <w:proofErr w:type="spellEnd"/>
      <w:r w:rsidR="00E46EC2" w:rsidRPr="00E0434E">
        <w:rPr>
          <w:rFonts w:cstheme="minorHAnsi"/>
          <w:b/>
        </w:rPr>
        <w:t xml:space="preserve"> </w:t>
      </w:r>
      <w:proofErr w:type="spellStart"/>
      <w:r w:rsidR="00DD0292" w:rsidRPr="00E0434E">
        <w:rPr>
          <w:rFonts w:cstheme="minorHAnsi"/>
          <w:b/>
        </w:rPr>
        <w:t>за</w:t>
      </w:r>
      <w:proofErr w:type="spellEnd"/>
      <w:r w:rsidR="00DD0292" w:rsidRPr="00E0434E">
        <w:rPr>
          <w:rFonts w:cstheme="minorHAnsi"/>
          <w:b/>
        </w:rPr>
        <w:t xml:space="preserve"> </w:t>
      </w:r>
      <w:proofErr w:type="spellStart"/>
      <w:r w:rsidR="00E46EC2" w:rsidRPr="00E0434E">
        <w:rPr>
          <w:rFonts w:cstheme="minorHAnsi"/>
          <w:b/>
        </w:rPr>
        <w:t>терапију</w:t>
      </w:r>
      <w:proofErr w:type="spellEnd"/>
      <w:r w:rsidR="001D6827" w:rsidRPr="00E0434E">
        <w:rPr>
          <w:rFonts w:cstheme="minorHAnsi"/>
          <w:b/>
        </w:rPr>
        <w:t xml:space="preserve"> </w:t>
      </w:r>
      <w:proofErr w:type="spellStart"/>
      <w:r w:rsidR="001D6827" w:rsidRPr="00E0434E">
        <w:rPr>
          <w:rFonts w:cstheme="minorHAnsi"/>
          <w:b/>
        </w:rPr>
        <w:t>ласером</w:t>
      </w:r>
      <w:proofErr w:type="spellEnd"/>
    </w:p>
    <w:p w:rsidR="00E46EC2" w:rsidRPr="00E0434E" w:rsidRDefault="00E46EC2" w:rsidP="00E46EC2">
      <w:pPr>
        <w:jc w:val="center"/>
        <w:rPr>
          <w:rFonts w:cstheme="minorHAnsi"/>
          <w:b/>
        </w:rPr>
      </w:pPr>
      <w:r w:rsidRPr="00E0434E">
        <w:rPr>
          <w:rFonts w:cstheme="minorHAnsi"/>
          <w:b/>
        </w:rPr>
        <w:t>ТЕХНИЧКА СПЕЦИФИКАЦИЈА</w:t>
      </w:r>
    </w:p>
    <w:p w:rsidR="00A93705" w:rsidRPr="00E0434E" w:rsidRDefault="00A93705">
      <w:pPr>
        <w:rPr>
          <w:rFonts w:cstheme="minorHAnsi"/>
        </w:rPr>
      </w:pPr>
    </w:p>
    <w:p w:rsidR="007050EC" w:rsidRPr="00E0434E" w:rsidRDefault="00CA3B8A">
      <w:pPr>
        <w:rPr>
          <w:rFonts w:cstheme="minorHAnsi"/>
        </w:rPr>
      </w:pPr>
      <w:r w:rsidRPr="00E0434E">
        <w:rPr>
          <w:rFonts w:cstheme="minorHAnsi"/>
        </w:rPr>
        <w:t xml:space="preserve">1. </w:t>
      </w:r>
      <w:r w:rsidR="001319BC" w:rsidRPr="00E0434E">
        <w:rPr>
          <w:rFonts w:cstheme="minorHAnsi"/>
        </w:rPr>
        <w:t xml:space="preserve"> </w:t>
      </w:r>
      <w:r w:rsidR="00AB55B8" w:rsidRPr="00E0434E">
        <w:rPr>
          <w:rFonts w:cstheme="minorHAnsi"/>
        </w:rPr>
        <w:t xml:space="preserve">LCD </w:t>
      </w:r>
      <w:proofErr w:type="spellStart"/>
      <w:r w:rsidR="00AB55B8" w:rsidRPr="00E0434E">
        <w:rPr>
          <w:rFonts w:cstheme="minorHAnsi"/>
        </w:rPr>
        <w:t>ekran</w:t>
      </w:r>
      <w:proofErr w:type="spellEnd"/>
      <w:r w:rsidR="00AB55B8" w:rsidRPr="00E0434E">
        <w:rPr>
          <w:rFonts w:cstheme="minorHAnsi"/>
        </w:rPr>
        <w:t xml:space="preserve"> u </w:t>
      </w:r>
      <w:proofErr w:type="spellStart"/>
      <w:r w:rsidR="00AB55B8" w:rsidRPr="00E0434E">
        <w:rPr>
          <w:rFonts w:cstheme="minorHAnsi"/>
        </w:rPr>
        <w:t>bo</w:t>
      </w:r>
      <w:r w:rsidR="006D6D44">
        <w:rPr>
          <w:rFonts w:cstheme="minorHAnsi"/>
        </w:rPr>
        <w:t>ji</w:t>
      </w:r>
      <w:proofErr w:type="spellEnd"/>
      <w:r w:rsidR="006D6D44">
        <w:rPr>
          <w:rFonts w:cstheme="minorHAnsi"/>
        </w:rPr>
        <w:t xml:space="preserve"> </w:t>
      </w:r>
      <w:proofErr w:type="spellStart"/>
      <w:r w:rsidR="006D6D44">
        <w:rPr>
          <w:rFonts w:cstheme="minorHAnsi"/>
        </w:rPr>
        <w:t>osetljiv</w:t>
      </w:r>
      <w:proofErr w:type="spellEnd"/>
      <w:r w:rsidR="006D6D44">
        <w:rPr>
          <w:rFonts w:cstheme="minorHAnsi"/>
        </w:rPr>
        <w:t xml:space="preserve"> </w:t>
      </w:r>
      <w:proofErr w:type="spellStart"/>
      <w:r w:rsidR="006D6D44">
        <w:rPr>
          <w:rFonts w:cstheme="minorHAnsi"/>
        </w:rPr>
        <w:t>na</w:t>
      </w:r>
      <w:proofErr w:type="spellEnd"/>
      <w:r w:rsidR="006D6D44">
        <w:rPr>
          <w:rFonts w:cstheme="minorHAnsi"/>
        </w:rPr>
        <w:t xml:space="preserve"> </w:t>
      </w:r>
      <w:proofErr w:type="spellStart"/>
      <w:r w:rsidR="006D6D44">
        <w:rPr>
          <w:rFonts w:cstheme="minorHAnsi"/>
        </w:rPr>
        <w:t>dodir</w:t>
      </w:r>
      <w:proofErr w:type="spellEnd"/>
      <w:r w:rsidR="006D6D44">
        <w:rPr>
          <w:rFonts w:cstheme="minorHAnsi"/>
        </w:rPr>
        <w:t xml:space="preserve">, </w:t>
      </w:r>
      <w:proofErr w:type="spellStart"/>
      <w:r w:rsidR="006D6D44">
        <w:rPr>
          <w:rFonts w:cstheme="minorHAnsi"/>
        </w:rPr>
        <w:t>sa</w:t>
      </w:r>
      <w:proofErr w:type="spellEnd"/>
      <w:r w:rsidR="006D6D44">
        <w:rPr>
          <w:rFonts w:cstheme="minorHAnsi"/>
        </w:rPr>
        <w:t xml:space="preserve"> </w:t>
      </w:r>
      <w:proofErr w:type="spellStart"/>
      <w:r w:rsidR="006D6D44">
        <w:rPr>
          <w:rFonts w:cstheme="minorHAnsi"/>
        </w:rPr>
        <w:t>detalj</w:t>
      </w:r>
      <w:r w:rsidR="00AB55B8" w:rsidRPr="00E0434E">
        <w:rPr>
          <w:rFonts w:cstheme="minorHAnsi"/>
        </w:rPr>
        <w:t>n</w:t>
      </w:r>
      <w:r w:rsidR="006D6D44">
        <w:rPr>
          <w:rFonts w:cstheme="minorHAnsi"/>
        </w:rPr>
        <w:t>im</w:t>
      </w:r>
      <w:proofErr w:type="spellEnd"/>
      <w:r w:rsidR="006D6D44">
        <w:rPr>
          <w:rFonts w:cstheme="minorHAnsi"/>
        </w:rPr>
        <w:t xml:space="preserve"> </w:t>
      </w:r>
      <w:proofErr w:type="spellStart"/>
      <w:r w:rsidR="006D6D44">
        <w:rPr>
          <w:rFonts w:cstheme="minorHAnsi"/>
        </w:rPr>
        <w:t>opisom</w:t>
      </w:r>
      <w:proofErr w:type="spellEnd"/>
      <w:r w:rsidR="006D6D44">
        <w:rPr>
          <w:rFonts w:cstheme="minorHAnsi"/>
        </w:rPr>
        <w:t xml:space="preserve"> </w:t>
      </w:r>
      <w:proofErr w:type="spellStart"/>
      <w:r w:rsidR="006D6D44">
        <w:rPr>
          <w:rFonts w:cstheme="minorHAnsi"/>
        </w:rPr>
        <w:t>p</w:t>
      </w:r>
      <w:r w:rsidR="00AB55B8" w:rsidRPr="00E0434E">
        <w:rPr>
          <w:rFonts w:cstheme="minorHAnsi"/>
        </w:rPr>
        <w:t>arametara</w:t>
      </w:r>
      <w:proofErr w:type="spellEnd"/>
      <w:r w:rsidR="001319BC" w:rsidRPr="00E0434E">
        <w:rPr>
          <w:rFonts w:cstheme="minorHAnsi"/>
        </w:rPr>
        <w:t xml:space="preserve">  </w:t>
      </w:r>
    </w:p>
    <w:p w:rsidR="007050EC" w:rsidRPr="00E0434E" w:rsidRDefault="00CA3B8A">
      <w:pPr>
        <w:rPr>
          <w:rFonts w:cstheme="minorHAnsi"/>
        </w:rPr>
      </w:pPr>
      <w:r w:rsidRPr="00E0434E">
        <w:rPr>
          <w:rFonts w:cstheme="minorHAnsi"/>
        </w:rPr>
        <w:t xml:space="preserve">2. </w:t>
      </w:r>
      <w:proofErr w:type="spellStart"/>
      <w:r w:rsidR="00AB55B8" w:rsidRPr="00E0434E">
        <w:rPr>
          <w:rFonts w:cstheme="minorHAnsi"/>
        </w:rPr>
        <w:t>Režim</w:t>
      </w:r>
      <w:proofErr w:type="spellEnd"/>
      <w:r w:rsidR="00AB55B8" w:rsidRPr="00E0434E">
        <w:rPr>
          <w:rFonts w:cstheme="minorHAnsi"/>
        </w:rPr>
        <w:t xml:space="preserve"> </w:t>
      </w:r>
      <w:proofErr w:type="spellStart"/>
      <w:r w:rsidR="00AB55B8" w:rsidRPr="00E0434E">
        <w:rPr>
          <w:rFonts w:cstheme="minorHAnsi"/>
        </w:rPr>
        <w:t>rada</w:t>
      </w:r>
      <w:proofErr w:type="spellEnd"/>
      <w:r w:rsidR="00AB55B8" w:rsidRPr="00E0434E">
        <w:rPr>
          <w:rFonts w:cstheme="minorHAnsi"/>
        </w:rPr>
        <w:t xml:space="preserve">: </w:t>
      </w:r>
      <w:proofErr w:type="spellStart"/>
      <w:r w:rsidR="00AB55B8" w:rsidRPr="00E0434E">
        <w:rPr>
          <w:rFonts w:cstheme="minorHAnsi"/>
        </w:rPr>
        <w:t>kontinuirani</w:t>
      </w:r>
      <w:proofErr w:type="spellEnd"/>
      <w:r w:rsidR="00AB55B8" w:rsidRPr="00E0434E">
        <w:rPr>
          <w:rFonts w:cstheme="minorHAnsi"/>
        </w:rPr>
        <w:t xml:space="preserve"> </w:t>
      </w:r>
      <w:proofErr w:type="spellStart"/>
      <w:r w:rsidR="00AB55B8" w:rsidRPr="00E0434E">
        <w:rPr>
          <w:rFonts w:cstheme="minorHAnsi"/>
        </w:rPr>
        <w:t>i</w:t>
      </w:r>
      <w:proofErr w:type="spellEnd"/>
      <w:r w:rsidR="00AB55B8" w:rsidRPr="00E0434E">
        <w:rPr>
          <w:rFonts w:cstheme="minorHAnsi"/>
        </w:rPr>
        <w:t xml:space="preserve"> </w:t>
      </w:r>
      <w:proofErr w:type="spellStart"/>
      <w:r w:rsidR="00AB55B8" w:rsidRPr="00E0434E">
        <w:rPr>
          <w:rFonts w:cstheme="minorHAnsi"/>
        </w:rPr>
        <w:t>pulsni</w:t>
      </w:r>
      <w:proofErr w:type="spellEnd"/>
    </w:p>
    <w:p w:rsidR="007050EC" w:rsidRPr="00E0434E" w:rsidRDefault="00CA3B8A">
      <w:pPr>
        <w:rPr>
          <w:rFonts w:cstheme="minorHAnsi"/>
        </w:rPr>
      </w:pPr>
      <w:r w:rsidRPr="00E0434E">
        <w:rPr>
          <w:rFonts w:cstheme="minorHAnsi"/>
        </w:rPr>
        <w:t xml:space="preserve">3. </w:t>
      </w:r>
      <w:r w:rsidR="00AB55B8" w:rsidRPr="00E0434E">
        <w:rPr>
          <w:rFonts w:cstheme="minorHAnsi"/>
        </w:rPr>
        <w:t xml:space="preserve">Laser </w:t>
      </w:r>
      <w:proofErr w:type="spellStart"/>
      <w:r w:rsidR="00AB55B8" w:rsidRPr="00E0434E">
        <w:rPr>
          <w:rFonts w:cstheme="minorHAnsi"/>
        </w:rPr>
        <w:t>sonda</w:t>
      </w:r>
      <w:proofErr w:type="spellEnd"/>
      <w:r w:rsidR="00AB55B8" w:rsidRPr="00E0434E">
        <w:rPr>
          <w:rFonts w:cstheme="minorHAnsi"/>
        </w:rPr>
        <w:t xml:space="preserve"> </w:t>
      </w:r>
      <w:proofErr w:type="spellStart"/>
      <w:r w:rsidR="00AB55B8" w:rsidRPr="00E0434E">
        <w:rPr>
          <w:rFonts w:cstheme="minorHAnsi"/>
        </w:rPr>
        <w:t>talasne</w:t>
      </w:r>
      <w:proofErr w:type="spellEnd"/>
      <w:r w:rsidR="00AB55B8" w:rsidRPr="00E0434E">
        <w:rPr>
          <w:rFonts w:cstheme="minorHAnsi"/>
        </w:rPr>
        <w:t xml:space="preserve"> </w:t>
      </w:r>
      <w:proofErr w:type="spellStart"/>
      <w:r w:rsidR="00AB55B8" w:rsidRPr="00E0434E">
        <w:rPr>
          <w:rFonts w:cstheme="minorHAnsi"/>
        </w:rPr>
        <w:t>dužine</w:t>
      </w:r>
      <w:proofErr w:type="spellEnd"/>
      <w:r w:rsidR="00AB55B8" w:rsidRPr="00E0434E">
        <w:rPr>
          <w:rFonts w:cstheme="minorHAnsi"/>
        </w:rPr>
        <w:t xml:space="preserve"> 808nm </w:t>
      </w:r>
      <w:proofErr w:type="spellStart"/>
      <w:r w:rsidR="00AB55B8" w:rsidRPr="00E0434E">
        <w:rPr>
          <w:rFonts w:cstheme="minorHAnsi"/>
        </w:rPr>
        <w:t>i</w:t>
      </w:r>
      <w:proofErr w:type="spellEnd"/>
      <w:r w:rsidR="00AB55B8" w:rsidRPr="00E0434E">
        <w:rPr>
          <w:rFonts w:cstheme="minorHAnsi"/>
        </w:rPr>
        <w:t xml:space="preserve"> </w:t>
      </w:r>
      <w:proofErr w:type="spellStart"/>
      <w:r w:rsidR="00AB55B8" w:rsidRPr="00E0434E">
        <w:rPr>
          <w:rFonts w:cstheme="minorHAnsi"/>
        </w:rPr>
        <w:t>snage</w:t>
      </w:r>
      <w:proofErr w:type="spellEnd"/>
      <w:r w:rsidR="00AB55B8" w:rsidRPr="00E0434E">
        <w:rPr>
          <w:rFonts w:cstheme="minorHAnsi"/>
        </w:rPr>
        <w:t xml:space="preserve"> 200mW</w:t>
      </w:r>
    </w:p>
    <w:p w:rsidR="007050EC" w:rsidRPr="00E0434E" w:rsidRDefault="00CA3B8A">
      <w:pPr>
        <w:rPr>
          <w:rFonts w:cstheme="minorHAnsi"/>
        </w:rPr>
      </w:pPr>
      <w:r w:rsidRPr="00E0434E">
        <w:rPr>
          <w:rFonts w:cstheme="minorHAnsi"/>
        </w:rPr>
        <w:t xml:space="preserve">4. </w:t>
      </w:r>
      <w:proofErr w:type="spellStart"/>
      <w:r w:rsidR="00910C55" w:rsidRPr="00E0434E">
        <w:rPr>
          <w:rFonts w:cstheme="minorHAnsi"/>
        </w:rPr>
        <w:t>Frekvencija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laserskog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svetla</w:t>
      </w:r>
      <w:proofErr w:type="spellEnd"/>
      <w:r w:rsidR="00910C55" w:rsidRPr="00E0434E">
        <w:rPr>
          <w:rFonts w:cstheme="minorHAnsi"/>
        </w:rPr>
        <w:t xml:space="preserve">: </w:t>
      </w:r>
      <w:proofErr w:type="spellStart"/>
      <w:r w:rsidR="00910C55" w:rsidRPr="00E0434E">
        <w:rPr>
          <w:rFonts w:cstheme="minorHAnsi"/>
        </w:rPr>
        <w:t>od</w:t>
      </w:r>
      <w:proofErr w:type="spellEnd"/>
      <w:r w:rsidR="00910C55" w:rsidRPr="00E0434E">
        <w:rPr>
          <w:rFonts w:cstheme="minorHAnsi"/>
        </w:rPr>
        <w:t xml:space="preserve"> 0 do 10000Hz</w:t>
      </w:r>
    </w:p>
    <w:p w:rsidR="007050EC" w:rsidRPr="00E0434E" w:rsidRDefault="00CA3B8A">
      <w:pPr>
        <w:rPr>
          <w:rFonts w:cstheme="minorHAnsi"/>
        </w:rPr>
      </w:pPr>
      <w:r w:rsidRPr="00E0434E">
        <w:rPr>
          <w:rFonts w:cstheme="minorHAnsi"/>
        </w:rPr>
        <w:t xml:space="preserve">5.  </w:t>
      </w:r>
      <w:proofErr w:type="spellStart"/>
      <w:r w:rsidR="00910C55" w:rsidRPr="00E0434E">
        <w:rPr>
          <w:rFonts w:cstheme="minorHAnsi"/>
        </w:rPr>
        <w:t>Automatsko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preračunavanje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laserskih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parametara</w:t>
      </w:r>
      <w:proofErr w:type="spellEnd"/>
    </w:p>
    <w:p w:rsidR="007050EC" w:rsidRPr="00E0434E" w:rsidRDefault="005B27BA">
      <w:pPr>
        <w:rPr>
          <w:rFonts w:cstheme="minorHAnsi"/>
        </w:rPr>
      </w:pPr>
      <w:r w:rsidRPr="00E0434E">
        <w:rPr>
          <w:rFonts w:cstheme="minorHAnsi"/>
        </w:rPr>
        <w:t>6</w:t>
      </w:r>
      <w:r w:rsidR="00CA3B8A" w:rsidRPr="00E0434E">
        <w:rPr>
          <w:rFonts w:cstheme="minorHAnsi"/>
        </w:rPr>
        <w:t xml:space="preserve">. </w:t>
      </w:r>
      <w:proofErr w:type="spellStart"/>
      <w:r w:rsidR="00910C55" w:rsidRPr="00E0434E">
        <w:rPr>
          <w:rFonts w:cstheme="minorHAnsi"/>
        </w:rPr>
        <w:t>Mogućnost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podešavanja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izlazne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snage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sonde</w:t>
      </w:r>
      <w:proofErr w:type="spellEnd"/>
    </w:p>
    <w:p w:rsidR="007050EC" w:rsidRPr="00E0434E" w:rsidRDefault="005B27BA">
      <w:pPr>
        <w:rPr>
          <w:rFonts w:cstheme="minorHAnsi"/>
        </w:rPr>
      </w:pPr>
      <w:r w:rsidRPr="00E0434E">
        <w:rPr>
          <w:rFonts w:cstheme="minorHAnsi"/>
        </w:rPr>
        <w:t>7</w:t>
      </w:r>
      <w:r w:rsidR="00CA3B8A" w:rsidRPr="00E0434E">
        <w:rPr>
          <w:rFonts w:cstheme="minorHAnsi"/>
        </w:rPr>
        <w:t xml:space="preserve">. </w:t>
      </w:r>
      <w:proofErr w:type="spellStart"/>
      <w:r w:rsidR="00910C55" w:rsidRPr="00E0434E">
        <w:rPr>
          <w:rFonts w:cstheme="minorHAnsi"/>
        </w:rPr>
        <w:t>Terapijska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enciklopedija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sa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već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umemorisanim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protokolima</w:t>
      </w:r>
      <w:proofErr w:type="spellEnd"/>
      <w:r w:rsidR="00DA560D" w:rsidRPr="00E0434E">
        <w:rPr>
          <w:rFonts w:cstheme="minorHAnsi"/>
        </w:rPr>
        <w:t xml:space="preserve"> </w:t>
      </w:r>
    </w:p>
    <w:p w:rsidR="007050EC" w:rsidRPr="00E0434E" w:rsidRDefault="005B27BA">
      <w:pPr>
        <w:rPr>
          <w:rFonts w:cstheme="minorHAnsi"/>
        </w:rPr>
      </w:pPr>
      <w:r w:rsidRPr="00E0434E">
        <w:rPr>
          <w:rFonts w:cstheme="minorHAnsi"/>
        </w:rPr>
        <w:t>8</w:t>
      </w:r>
      <w:r w:rsidR="00CA3B8A" w:rsidRPr="00E0434E">
        <w:rPr>
          <w:rFonts w:cstheme="minorHAnsi"/>
        </w:rPr>
        <w:t xml:space="preserve">. </w:t>
      </w:r>
      <w:proofErr w:type="spellStart"/>
      <w:r w:rsidR="00910C55" w:rsidRPr="00E0434E">
        <w:rPr>
          <w:rFonts w:cstheme="minorHAnsi"/>
        </w:rPr>
        <w:t>Propratna</w:t>
      </w:r>
      <w:proofErr w:type="spellEnd"/>
      <w:r w:rsidR="00910C55" w:rsidRPr="00E0434E">
        <w:rPr>
          <w:rFonts w:cstheme="minorHAnsi"/>
        </w:rPr>
        <w:t xml:space="preserve"> </w:t>
      </w:r>
      <w:proofErr w:type="spellStart"/>
      <w:r w:rsidR="00910C55" w:rsidRPr="00E0434E">
        <w:rPr>
          <w:rFonts w:cstheme="minorHAnsi"/>
        </w:rPr>
        <w:t>oprema</w:t>
      </w:r>
      <w:proofErr w:type="spellEnd"/>
      <w:r w:rsidR="006E1F82" w:rsidRPr="00E0434E">
        <w:rPr>
          <w:rFonts w:cstheme="minorHAnsi"/>
        </w:rPr>
        <w:t>.</w:t>
      </w:r>
    </w:p>
    <w:p w:rsidR="00910C55" w:rsidRPr="00E0434E" w:rsidRDefault="00910C55">
      <w:pPr>
        <w:rPr>
          <w:rFonts w:cstheme="minorHAnsi"/>
        </w:rPr>
      </w:pPr>
    </w:p>
    <w:p w:rsidR="00F05415" w:rsidRPr="00E0434E" w:rsidRDefault="00F05415" w:rsidP="00F05415">
      <w:pPr>
        <w:shd w:val="clear" w:color="auto" w:fill="FFFFFF"/>
        <w:spacing w:line="194" w:lineRule="atLeast"/>
        <w:jc w:val="center"/>
        <w:rPr>
          <w:rFonts w:eastAsia="Times New Roman" w:cstheme="minorHAnsi"/>
          <w:color w:val="222222"/>
        </w:rPr>
      </w:pPr>
      <w:r w:rsidRPr="00E0434E">
        <w:rPr>
          <w:rFonts w:eastAsia="Times New Roman" w:cstheme="minorHAnsi"/>
          <w:b/>
          <w:bCs/>
          <w:color w:val="222222"/>
          <w:u w:val="single"/>
          <w:lang w:val="ru-RU"/>
        </w:rPr>
        <w:t>Понуђач је у обавези да уз понуду достави: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E0434E">
        <w:rPr>
          <w:rFonts w:asciiTheme="minorHAnsi" w:hAnsiTheme="minorHAnsi" w:cstheme="minorHAnsi"/>
          <w:bCs/>
        </w:rPr>
        <w:t xml:space="preserve">-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Понуђач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дужан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уз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понуду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за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добр</w:t>
      </w:r>
      <w:proofErr w:type="spellEnd"/>
      <w:r w:rsidRPr="00E0434E">
        <w:rPr>
          <w:rFonts w:asciiTheme="minorHAnsi" w:hAnsiTheme="minorHAnsi" w:cstheme="minorHAnsi"/>
          <w:bCs/>
        </w:rPr>
        <w:t>о</w:t>
      </w:r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кој</w:t>
      </w:r>
      <w:proofErr w:type="spellEnd"/>
      <w:r w:rsidRPr="00E0434E">
        <w:rPr>
          <w:rFonts w:asciiTheme="minorHAnsi" w:hAnsiTheme="minorHAnsi" w:cstheme="minorHAnsi"/>
          <w:bCs/>
        </w:rPr>
        <w:t>е</w:t>
      </w:r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нуди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достави</w:t>
      </w:r>
      <w:proofErr w:type="spellEnd"/>
      <w:r w:rsidRPr="00E0434E">
        <w:rPr>
          <w:rFonts w:asciiTheme="minorHAnsi" w:hAnsiTheme="minorHAnsi" w:cstheme="minorHAnsi"/>
          <w:bCs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каталог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српском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или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енглеском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језику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фотографијом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понуђеног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добра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техничким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другим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карактеристикама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добра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које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нуди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кога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Наручилац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недвосмислено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може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утврдити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понуђен</w:t>
      </w:r>
      <w:proofErr w:type="spellEnd"/>
      <w:r w:rsidRPr="00E0434E">
        <w:rPr>
          <w:rFonts w:asciiTheme="minorHAnsi" w:hAnsiTheme="minorHAnsi" w:cstheme="minorHAnsi"/>
          <w:bCs/>
        </w:rPr>
        <w:t>о</w:t>
      </w:r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добр</w:t>
      </w:r>
      <w:proofErr w:type="spellEnd"/>
      <w:r w:rsidRPr="00E0434E">
        <w:rPr>
          <w:rFonts w:asciiTheme="minorHAnsi" w:hAnsiTheme="minorHAnsi" w:cstheme="minorHAnsi"/>
          <w:bCs/>
        </w:rPr>
        <w:t>о</w:t>
      </w:r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одговара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захтеву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Наручиоца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конкурсне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документације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>.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E0434E">
        <w:rPr>
          <w:rFonts w:asciiTheme="minorHAnsi" w:hAnsiTheme="minorHAnsi" w:cstheme="minorHAnsi"/>
          <w:bCs/>
          <w:lang w:val="en-GB"/>
        </w:rPr>
        <w:t xml:space="preserve">У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приложеном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каталогу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или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другом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штампаном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издању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издатом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од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стране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>,</w:t>
      </w:r>
      <w:r w:rsidRPr="00E0434E">
        <w:rPr>
          <w:rFonts w:asciiTheme="minorHAnsi" w:hAnsiTheme="minorHAnsi" w:cstheme="minorHAnsi"/>
          <w:bCs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обавезно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означити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редним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бројем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тражену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карактеристику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>.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proofErr w:type="spellStart"/>
      <w:r w:rsidRPr="00E0434E">
        <w:rPr>
          <w:rFonts w:asciiTheme="minorHAnsi" w:hAnsiTheme="minorHAnsi" w:cstheme="minorHAnsi"/>
          <w:bCs/>
          <w:lang w:val="en-GB"/>
        </w:rPr>
        <w:t>Уколико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Наручилац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утврди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достављени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каталог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или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друго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штампано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издање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издато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од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стране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садржи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податке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о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понуђен</w:t>
      </w:r>
      <w:proofErr w:type="spellEnd"/>
      <w:r w:rsidRPr="00E0434E">
        <w:rPr>
          <w:rFonts w:asciiTheme="minorHAnsi" w:hAnsiTheme="minorHAnsi" w:cstheme="minorHAnsi"/>
          <w:bCs/>
        </w:rPr>
        <w:t>о</w:t>
      </w:r>
      <w:r w:rsidRPr="00E0434E">
        <w:rPr>
          <w:rFonts w:asciiTheme="minorHAnsi" w:hAnsiTheme="minorHAnsi" w:cstheme="minorHAnsi"/>
          <w:bCs/>
          <w:lang w:val="en-GB"/>
        </w:rPr>
        <w:t xml:space="preserve">м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добр</w:t>
      </w:r>
      <w:proofErr w:type="spellEnd"/>
      <w:r w:rsidRPr="00E0434E">
        <w:rPr>
          <w:rFonts w:asciiTheme="minorHAnsi" w:hAnsiTheme="minorHAnsi" w:cstheme="minorHAnsi"/>
          <w:bCs/>
        </w:rPr>
        <w:t>у</w:t>
      </w:r>
      <w:r w:rsidRPr="00E0434E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кој</w:t>
      </w:r>
      <w:proofErr w:type="spellEnd"/>
      <w:r w:rsidRPr="00E0434E">
        <w:rPr>
          <w:rFonts w:asciiTheme="minorHAnsi" w:hAnsiTheme="minorHAnsi" w:cstheme="minorHAnsi"/>
          <w:bCs/>
        </w:rPr>
        <w:t>и</w:t>
      </w:r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нису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у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складу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захтевом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Наручиоца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Наручилац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ће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такву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понуду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одбити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r w:rsidRPr="00E0434E">
        <w:rPr>
          <w:rFonts w:asciiTheme="minorHAnsi" w:hAnsiTheme="minorHAnsi" w:cstheme="minorHAnsi"/>
          <w:bCs/>
        </w:rPr>
        <w:t>неприхватљиву</w:t>
      </w:r>
      <w:r w:rsidRPr="00E0434E">
        <w:rPr>
          <w:rFonts w:asciiTheme="minorHAnsi" w:hAnsiTheme="minorHAnsi" w:cstheme="minorHAnsi"/>
          <w:bCs/>
          <w:lang w:val="en-GB"/>
        </w:rPr>
        <w:t>.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E0434E">
        <w:rPr>
          <w:rFonts w:asciiTheme="minorHAnsi" w:hAnsiTheme="minorHAnsi" w:cstheme="minorHAnsi"/>
          <w:bCs/>
          <w:lang w:val="en-GB"/>
        </w:rPr>
        <w:t> 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proofErr w:type="spellStart"/>
      <w:r w:rsidRPr="00E0434E">
        <w:rPr>
          <w:rFonts w:asciiTheme="minorHAnsi" w:hAnsiTheme="minorHAnsi" w:cstheme="minorHAnsi"/>
          <w:bCs/>
          <w:lang w:val="en-GB"/>
        </w:rPr>
        <w:t>За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Наручиоца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прихватљиво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Понуђач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достави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изјаву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понуђено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добро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садржи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све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оне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техничке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карактеристике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које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могу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наћи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у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приложеним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каталозима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,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наведене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и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набројане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, у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складу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захтеваним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редним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бројевима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из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техничке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спецификације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>.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  <w:lang w:val="en-GB"/>
        </w:rPr>
      </w:pPr>
      <w:r w:rsidRPr="00E0434E">
        <w:rPr>
          <w:rFonts w:asciiTheme="minorHAnsi" w:hAnsiTheme="minorHAnsi" w:cstheme="minorHAnsi"/>
          <w:bCs/>
          <w:lang w:val="en-GB"/>
        </w:rPr>
        <w:t> </w:t>
      </w:r>
    </w:p>
    <w:p w:rsidR="00164F58" w:rsidRPr="00E0434E" w:rsidRDefault="00164F58" w:rsidP="00164F58">
      <w:pPr>
        <w:pStyle w:val="NoSpacing"/>
        <w:jc w:val="both"/>
        <w:rPr>
          <w:rFonts w:asciiTheme="minorHAnsi" w:hAnsiTheme="minorHAnsi" w:cstheme="minorHAnsi"/>
          <w:bCs/>
        </w:rPr>
      </w:pPr>
      <w:r w:rsidRPr="00E0434E">
        <w:rPr>
          <w:rFonts w:asciiTheme="minorHAnsi" w:hAnsiTheme="minorHAnsi" w:cstheme="minorHAnsi"/>
          <w:bCs/>
        </w:rPr>
        <w:t xml:space="preserve">-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Доставити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ауторизацију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произвођача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за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учешће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у </w:t>
      </w:r>
      <w:proofErr w:type="spellStart"/>
      <w:r w:rsidRPr="00E0434E">
        <w:rPr>
          <w:rFonts w:asciiTheme="minorHAnsi" w:hAnsiTheme="minorHAnsi" w:cstheme="minorHAnsi"/>
          <w:bCs/>
          <w:lang w:val="en-GB"/>
        </w:rPr>
        <w:t>предметној</w:t>
      </w:r>
      <w:proofErr w:type="spellEnd"/>
      <w:r w:rsidRPr="00E0434E">
        <w:rPr>
          <w:rFonts w:asciiTheme="minorHAnsi" w:hAnsiTheme="minorHAnsi" w:cstheme="minorHAnsi"/>
          <w:bCs/>
          <w:lang w:val="en-GB"/>
        </w:rPr>
        <w:t xml:space="preserve"> ЈН</w:t>
      </w:r>
      <w:r w:rsidRPr="00E0434E">
        <w:rPr>
          <w:rFonts w:asciiTheme="minorHAnsi" w:hAnsiTheme="minorHAnsi" w:cstheme="minorHAnsi"/>
          <w:bCs/>
        </w:rPr>
        <w:t>.</w:t>
      </w:r>
    </w:p>
    <w:p w:rsidR="00F05415" w:rsidRPr="00E0434E" w:rsidRDefault="00F05415" w:rsidP="00BF1C5D">
      <w:pPr>
        <w:shd w:val="clear" w:color="auto" w:fill="FFFFFF"/>
        <w:spacing w:line="194" w:lineRule="atLeast"/>
        <w:jc w:val="both"/>
        <w:rPr>
          <w:rFonts w:eastAsia="Times New Roman" w:cstheme="minorHAnsi"/>
          <w:color w:val="222222"/>
        </w:rPr>
      </w:pPr>
      <w:r w:rsidRPr="00E0434E">
        <w:rPr>
          <w:rFonts w:eastAsia="Times New Roman" w:cstheme="minorHAnsi"/>
          <w:b/>
          <w:bCs/>
          <w:color w:val="FF0000"/>
        </w:rPr>
        <w:t> </w:t>
      </w:r>
    </w:p>
    <w:sectPr w:rsidR="00F05415" w:rsidRPr="00E0434E" w:rsidSect="00A9370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F38" w:rsidRDefault="00C13F38" w:rsidP="00F05415">
      <w:pPr>
        <w:spacing w:after="0" w:line="240" w:lineRule="auto"/>
      </w:pPr>
      <w:r>
        <w:separator/>
      </w:r>
    </w:p>
  </w:endnote>
  <w:endnote w:type="continuationSeparator" w:id="1">
    <w:p w:rsidR="00C13F38" w:rsidRDefault="00C13F38" w:rsidP="00F0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8593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05415" w:rsidRDefault="00FF2E0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6D6D44">
            <w:rPr>
              <w:noProof/>
            </w:rPr>
            <w:t>1</w:t>
          </w:r>
        </w:fldSimple>
        <w:r w:rsidR="00F05415">
          <w:t xml:space="preserve"> | </w:t>
        </w:r>
        <w:r w:rsidR="00F05415">
          <w:rPr>
            <w:color w:val="7F7F7F" w:themeColor="background1" w:themeShade="7F"/>
            <w:spacing w:val="60"/>
          </w:rPr>
          <w:t>1</w:t>
        </w:r>
      </w:p>
    </w:sdtContent>
  </w:sdt>
  <w:p w:rsidR="00F05415" w:rsidRDefault="00F05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F38" w:rsidRDefault="00C13F38" w:rsidP="00F05415">
      <w:pPr>
        <w:spacing w:after="0" w:line="240" w:lineRule="auto"/>
      </w:pPr>
      <w:r>
        <w:separator/>
      </w:r>
    </w:p>
  </w:footnote>
  <w:footnote w:type="continuationSeparator" w:id="1">
    <w:p w:rsidR="00C13F38" w:rsidRDefault="00C13F38" w:rsidP="00F05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0EC"/>
    <w:rsid w:val="00003BBA"/>
    <w:rsid w:val="00045111"/>
    <w:rsid w:val="000B0282"/>
    <w:rsid w:val="001319BC"/>
    <w:rsid w:val="001575D3"/>
    <w:rsid w:val="00164F58"/>
    <w:rsid w:val="001D6827"/>
    <w:rsid w:val="002041A6"/>
    <w:rsid w:val="00272671"/>
    <w:rsid w:val="002D5478"/>
    <w:rsid w:val="003D5338"/>
    <w:rsid w:val="004121F4"/>
    <w:rsid w:val="004A6954"/>
    <w:rsid w:val="004D6F03"/>
    <w:rsid w:val="00524007"/>
    <w:rsid w:val="005B27BA"/>
    <w:rsid w:val="006D6D44"/>
    <w:rsid w:val="006E1F82"/>
    <w:rsid w:val="007050EC"/>
    <w:rsid w:val="008976BE"/>
    <w:rsid w:val="008D3591"/>
    <w:rsid w:val="00910C55"/>
    <w:rsid w:val="009556E6"/>
    <w:rsid w:val="00986CB2"/>
    <w:rsid w:val="009A276E"/>
    <w:rsid w:val="009D01EE"/>
    <w:rsid w:val="00A93705"/>
    <w:rsid w:val="00AA5211"/>
    <w:rsid w:val="00AB55B8"/>
    <w:rsid w:val="00AF40EE"/>
    <w:rsid w:val="00B13F8C"/>
    <w:rsid w:val="00B84514"/>
    <w:rsid w:val="00BF1C5D"/>
    <w:rsid w:val="00C13F38"/>
    <w:rsid w:val="00C8222B"/>
    <w:rsid w:val="00CA3B8A"/>
    <w:rsid w:val="00CF2EFA"/>
    <w:rsid w:val="00D4767A"/>
    <w:rsid w:val="00DA560D"/>
    <w:rsid w:val="00DD0292"/>
    <w:rsid w:val="00E0245A"/>
    <w:rsid w:val="00E0434E"/>
    <w:rsid w:val="00E46EC2"/>
    <w:rsid w:val="00EC2CEE"/>
    <w:rsid w:val="00F05415"/>
    <w:rsid w:val="00FF2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5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5415"/>
  </w:style>
  <w:style w:type="paragraph" w:styleId="Footer">
    <w:name w:val="footer"/>
    <w:basedOn w:val="Normal"/>
    <w:link w:val="FooterChar"/>
    <w:uiPriority w:val="99"/>
    <w:unhideWhenUsed/>
    <w:rsid w:val="00F05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415"/>
  </w:style>
  <w:style w:type="paragraph" w:styleId="NoSpacing">
    <w:name w:val="No Spacing"/>
    <w:uiPriority w:val="1"/>
    <w:qFormat/>
    <w:rsid w:val="00164F58"/>
    <w:pPr>
      <w:spacing w:after="0" w:line="240" w:lineRule="auto"/>
    </w:pPr>
    <w:rPr>
      <w:rFonts w:ascii="Calibri" w:eastAsia="Calibri" w:hAnsi="Calibri" w:cs="Times New Roman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m.krstic</dc:creator>
  <cp:keywords/>
  <dc:description/>
  <cp:lastModifiedBy>i.zivanovic</cp:lastModifiedBy>
  <cp:revision>23</cp:revision>
  <cp:lastPrinted>2024-11-06T10:52:00Z</cp:lastPrinted>
  <dcterms:created xsi:type="dcterms:W3CDTF">2024-11-05T12:17:00Z</dcterms:created>
  <dcterms:modified xsi:type="dcterms:W3CDTF">2025-03-28T08:10:00Z</dcterms:modified>
</cp:coreProperties>
</file>