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DF" w:rsidRPr="00044732" w:rsidRDefault="00E44ADF" w:rsidP="007B4CB5">
      <w:pPr>
        <w:rPr>
          <w:rFonts w:cstheme="minorHAnsi"/>
          <w:lang w:val="sr-Cyrl-CS"/>
        </w:rPr>
      </w:pPr>
      <w:r w:rsidRPr="00044732">
        <w:rPr>
          <w:rFonts w:cstheme="minorHAnsi"/>
          <w:lang w:val="ru-RU"/>
        </w:rPr>
        <w:t>Назив и адреса наруч</w:t>
      </w:r>
      <w:r w:rsidR="007B4CB5" w:rsidRPr="00044732">
        <w:rPr>
          <w:rFonts w:cstheme="minorHAnsi"/>
          <w:lang w:val="ru-RU"/>
        </w:rPr>
        <w:t xml:space="preserve">иоца: </w:t>
      </w:r>
      <w:r w:rsidR="007B4CB5" w:rsidRPr="00044732">
        <w:rPr>
          <w:rFonts w:cstheme="minorHAnsi"/>
          <w:lang w:val="sr-Cyrl-CS"/>
        </w:rPr>
        <w:t>Специјална болница за рехабилитацију „Рибарска Бања“,</w:t>
      </w:r>
    </w:p>
    <w:p w:rsidR="007B4CB5" w:rsidRPr="00044732" w:rsidRDefault="007B4CB5" w:rsidP="007B4CB5">
      <w:pPr>
        <w:rPr>
          <w:rFonts w:cstheme="minorHAnsi"/>
          <w:lang w:val="sr-Cyrl-CS"/>
        </w:rPr>
      </w:pPr>
      <w:r w:rsidRPr="00044732">
        <w:rPr>
          <w:rFonts w:cstheme="minorHAnsi"/>
          <w:lang w:val="sr-Cyrl-CS"/>
        </w:rPr>
        <w:t>Рибарска Бања 37205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i/>
          <w:lang w:val="ru-RU"/>
        </w:rPr>
      </w:pPr>
      <w:r w:rsidRPr="00044732">
        <w:rPr>
          <w:rFonts w:cstheme="minorHAnsi"/>
          <w:lang w:val="ru-RU"/>
        </w:rPr>
        <w:t xml:space="preserve">Врста наручиоца: </w:t>
      </w:r>
      <w:r w:rsidR="007B4CB5" w:rsidRPr="00044732">
        <w:rPr>
          <w:rFonts w:cstheme="minorHAnsi"/>
          <w:lang w:val="ru-RU"/>
        </w:rPr>
        <w:t>здравство</w:t>
      </w:r>
    </w:p>
    <w:p w:rsidR="00E44ADF" w:rsidRPr="00044732" w:rsidRDefault="00E44ADF" w:rsidP="00E44ADF">
      <w:pPr>
        <w:spacing w:after="0" w:line="240" w:lineRule="auto"/>
        <w:jc w:val="both"/>
        <w:rPr>
          <w:rFonts w:cstheme="minorHAnsi"/>
        </w:rPr>
      </w:pPr>
      <w:r w:rsidRPr="00044732">
        <w:rPr>
          <w:rFonts w:cstheme="minorHAnsi"/>
          <w:lang w:val="ru-RU"/>
        </w:rPr>
        <w:t xml:space="preserve">Интернет страница наручиоца: </w:t>
      </w:r>
      <w:r w:rsidR="007B4CB5" w:rsidRPr="00044732">
        <w:rPr>
          <w:rFonts w:cstheme="minorHAnsi"/>
        </w:rPr>
        <w:fldChar w:fldCharType="begin"/>
      </w:r>
      <w:r w:rsidR="007B4CB5" w:rsidRPr="00044732">
        <w:rPr>
          <w:rFonts w:cstheme="minorHAnsi"/>
        </w:rPr>
        <w:instrText xml:space="preserve"> HYPERLINK "http://www</w:instrText>
      </w:r>
      <w:r w:rsidR="007B4CB5" w:rsidRPr="00044732">
        <w:rPr>
          <w:rFonts w:cstheme="minorHAnsi"/>
          <w:lang w:val="sr-Cyrl-CS"/>
        </w:rPr>
        <w:instrText>.ribarskabanja.rs</w:instrText>
      </w:r>
      <w:r w:rsidR="007B4CB5" w:rsidRPr="00044732">
        <w:rPr>
          <w:rFonts w:cstheme="minorHAnsi"/>
        </w:rPr>
        <w:instrText xml:space="preserve">" </w:instrText>
      </w:r>
      <w:r w:rsidR="007B4CB5" w:rsidRPr="00044732">
        <w:rPr>
          <w:rFonts w:cstheme="minorHAnsi"/>
        </w:rPr>
        <w:fldChar w:fldCharType="separate"/>
      </w:r>
      <w:r w:rsidR="007B4CB5" w:rsidRPr="00044732">
        <w:rPr>
          <w:rStyle w:val="Hyperlink"/>
          <w:rFonts w:cstheme="minorHAnsi"/>
        </w:rPr>
        <w:t>www</w:t>
      </w:r>
      <w:r w:rsidR="007B4CB5" w:rsidRPr="00044732">
        <w:rPr>
          <w:rStyle w:val="Hyperlink"/>
          <w:rFonts w:cstheme="minorHAnsi"/>
          <w:lang w:val="sr-Cyrl-CS"/>
        </w:rPr>
        <w:t>.ribarskabanja.rs</w:t>
      </w:r>
      <w:r w:rsidR="007B4CB5" w:rsidRPr="00044732">
        <w:rPr>
          <w:rFonts w:cstheme="minorHAnsi"/>
        </w:rPr>
        <w:fldChar w:fldCharType="end"/>
      </w:r>
      <w:r w:rsidR="007B4CB5" w:rsidRPr="00044732">
        <w:rPr>
          <w:rFonts w:cstheme="minorHAnsi"/>
          <w:lang w:val="sr-Cyrl-CS"/>
        </w:rPr>
        <w:t xml:space="preserve"> </w:t>
      </w:r>
    </w:p>
    <w:p w:rsidR="00E44ADF" w:rsidRPr="00044732" w:rsidRDefault="00E44ADF" w:rsidP="00E44ADF">
      <w:pPr>
        <w:pStyle w:val="StyleTimesNewRoman14ptBoldCenteredBefore18ptAfter"/>
        <w:rPr>
          <w:rFonts w:asciiTheme="minorHAnsi" w:hAnsiTheme="minorHAnsi" w:cstheme="minorHAnsi"/>
          <w:lang w:val="ru-RU"/>
        </w:rPr>
      </w:pPr>
    </w:p>
    <w:p w:rsidR="00E44ADF" w:rsidRPr="00044732" w:rsidRDefault="00E44ADF" w:rsidP="00E44ADF">
      <w:pPr>
        <w:spacing w:before="360" w:after="480" w:line="360" w:lineRule="exact"/>
        <w:jc w:val="center"/>
        <w:rPr>
          <w:rFonts w:cstheme="minorHAnsi"/>
          <w:b/>
          <w:sz w:val="28"/>
          <w:szCs w:val="28"/>
          <w:lang w:val="ru-RU"/>
        </w:rPr>
      </w:pPr>
      <w:r w:rsidRPr="00044732">
        <w:rPr>
          <w:rFonts w:cstheme="minorHAnsi"/>
          <w:b/>
          <w:sz w:val="28"/>
          <w:szCs w:val="28"/>
          <w:lang w:val="sr-Cyrl-CS"/>
        </w:rPr>
        <w:t>О</w:t>
      </w:r>
      <w:r w:rsidRPr="00044732">
        <w:rPr>
          <w:rFonts w:cstheme="minorHAnsi"/>
          <w:b/>
          <w:sz w:val="28"/>
          <w:szCs w:val="28"/>
          <w:lang w:val="ru-RU"/>
        </w:rPr>
        <w:t>БАВЕШТЕЊЕ О ЗАКЉУЧЕНОМ УГОВОРУ</w:t>
      </w:r>
      <w:r w:rsidRPr="00044732">
        <w:rPr>
          <w:rFonts w:cstheme="minorHAnsi"/>
          <w:b/>
          <w:sz w:val="28"/>
          <w:szCs w:val="28"/>
          <w:lang w:val="ru-RU"/>
        </w:rPr>
        <w:br/>
        <w:t>у отвореном поступку јавне набавке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i/>
        </w:rPr>
      </w:pPr>
      <w:r w:rsidRPr="00044732">
        <w:rPr>
          <w:rFonts w:cstheme="minorHAnsi"/>
          <w:lang w:val="ru-RU"/>
        </w:rPr>
        <w:t xml:space="preserve">Врста предмета набавке: </w:t>
      </w:r>
      <w:r w:rsidR="00BB170A" w:rsidRPr="00044732">
        <w:rPr>
          <w:rFonts w:cstheme="minorHAnsi"/>
          <w:lang w:val="ru-RU"/>
        </w:rPr>
        <w:t>добра</w:t>
      </w:r>
    </w:p>
    <w:p w:rsidR="00414BE7" w:rsidRPr="00044732" w:rsidRDefault="00E44ADF" w:rsidP="00414BE7">
      <w:pPr>
        <w:jc w:val="both"/>
        <w:rPr>
          <w:rFonts w:cstheme="minorHAnsi"/>
          <w:noProof/>
        </w:rPr>
      </w:pPr>
      <w:r w:rsidRPr="00044732">
        <w:rPr>
          <w:rFonts w:cstheme="minorHAnsi"/>
          <w:lang w:val="ru-RU"/>
        </w:rPr>
        <w:t xml:space="preserve">Опис предмета набавке: </w:t>
      </w:r>
      <w:r w:rsidR="00AC123A" w:rsidRPr="00044732">
        <w:rPr>
          <w:rFonts w:cstheme="minorHAnsi"/>
          <w:noProof/>
          <w:lang w:val="ru-RU"/>
        </w:rPr>
        <w:t>Рендген апарат и пратећа опрема</w:t>
      </w:r>
    </w:p>
    <w:p w:rsidR="00E44ADF" w:rsidRPr="00044732" w:rsidRDefault="00414BE7" w:rsidP="00414BE7">
      <w:pPr>
        <w:jc w:val="both"/>
        <w:rPr>
          <w:rFonts w:cstheme="minorHAnsi"/>
          <w:noProof/>
        </w:rPr>
      </w:pPr>
      <w:r w:rsidRPr="00044732">
        <w:rPr>
          <w:rFonts w:cstheme="minorHAnsi"/>
          <w:noProof/>
        </w:rPr>
        <w:t xml:space="preserve"> </w:t>
      </w:r>
      <w:r w:rsidR="00AC123A" w:rsidRPr="00044732">
        <w:rPr>
          <w:rFonts w:cstheme="minorHAnsi"/>
          <w:lang w:val="ru-RU"/>
        </w:rPr>
        <w:t xml:space="preserve">Назив и ознака из општег речника набавке: </w:t>
      </w:r>
      <w:r w:rsidR="00AC123A" w:rsidRPr="00044732">
        <w:rPr>
          <w:rFonts w:cstheme="minorHAnsi"/>
        </w:rPr>
        <w:t xml:space="preserve">33100000 </w:t>
      </w:r>
      <w:proofErr w:type="spellStart"/>
      <w:r w:rsidR="00AC123A" w:rsidRPr="00044732">
        <w:rPr>
          <w:rFonts w:cstheme="minorHAnsi"/>
        </w:rPr>
        <w:t>Медицинска</w:t>
      </w:r>
      <w:proofErr w:type="spellEnd"/>
      <w:r w:rsidR="00AC123A" w:rsidRPr="00044732">
        <w:rPr>
          <w:rFonts w:cstheme="minorHAnsi"/>
        </w:rPr>
        <w:t xml:space="preserve"> </w:t>
      </w:r>
      <w:proofErr w:type="spellStart"/>
      <w:r w:rsidR="00AC123A" w:rsidRPr="00044732">
        <w:rPr>
          <w:rFonts w:cstheme="minorHAnsi"/>
        </w:rPr>
        <w:t>опрема</w:t>
      </w:r>
      <w:proofErr w:type="spellEnd"/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 w:val="ru-RU"/>
        </w:rPr>
      </w:pPr>
      <w:r w:rsidRPr="00044732">
        <w:rPr>
          <w:rFonts w:cstheme="minorHAnsi"/>
          <w:lang w:val="ru-RU"/>
        </w:rPr>
        <w:t xml:space="preserve">Процењена </w:t>
      </w:r>
      <w:r w:rsidR="00414BE7" w:rsidRPr="00044732">
        <w:rPr>
          <w:rFonts w:cstheme="minorHAnsi"/>
          <w:lang w:val="ru-RU"/>
        </w:rPr>
        <w:t>вредност јавне набавке:</w:t>
      </w:r>
      <w:r w:rsidR="000C168B">
        <w:rPr>
          <w:rFonts w:cstheme="minorHAnsi"/>
        </w:rPr>
        <w:t xml:space="preserve"> </w:t>
      </w:r>
      <w:r w:rsidR="00414BE7" w:rsidRPr="00044732">
        <w:rPr>
          <w:rFonts w:cstheme="minorHAnsi"/>
        </w:rPr>
        <w:t>13.000.000,00</w:t>
      </w:r>
      <w:r w:rsidR="00414BE7" w:rsidRPr="00044732">
        <w:rPr>
          <w:rFonts w:cstheme="minorHAnsi"/>
          <w:lang w:val="ru-RU"/>
        </w:rPr>
        <w:t xml:space="preserve"> </w:t>
      </w:r>
      <w:r w:rsidRPr="00044732">
        <w:rPr>
          <w:rFonts w:cstheme="minorHAnsi"/>
          <w:lang w:val="ru-RU"/>
        </w:rPr>
        <w:t>(без ПДВ-а).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/>
        </w:rPr>
      </w:pPr>
      <w:r w:rsidRPr="00044732">
        <w:rPr>
          <w:rFonts w:cstheme="minorHAnsi"/>
          <w:lang w:val="ru-RU"/>
        </w:rPr>
        <w:t xml:space="preserve">Уговорена вредност јавне набавке: </w:t>
      </w:r>
      <w:r w:rsidR="00414BE7" w:rsidRPr="00044732">
        <w:rPr>
          <w:rFonts w:cstheme="minorHAnsi"/>
          <w:lang w:val="sr-Cyrl-CS"/>
        </w:rPr>
        <w:t>6.897.000,00</w:t>
      </w:r>
      <w:r w:rsidR="00414BE7" w:rsidRPr="00044732">
        <w:rPr>
          <w:rFonts w:cstheme="minorHAnsi"/>
          <w:lang w:val="ru-RU"/>
        </w:rPr>
        <w:t xml:space="preserve"> без ПДВ-</w:t>
      </w:r>
      <w:r w:rsidR="00414BE7" w:rsidRPr="00044732">
        <w:rPr>
          <w:rFonts w:cstheme="minorHAnsi"/>
        </w:rPr>
        <w:t xml:space="preserve">a, </w:t>
      </w:r>
      <w:r w:rsidR="00414BE7" w:rsidRPr="00044732">
        <w:rPr>
          <w:rFonts w:cstheme="minorHAnsi"/>
          <w:noProof/>
          <w:lang w:val="sr-Cyrl-CS"/>
        </w:rPr>
        <w:t>8.276.400,00</w:t>
      </w:r>
      <w:r w:rsidR="00414BE7" w:rsidRPr="00044732">
        <w:rPr>
          <w:rFonts w:cstheme="minorHAnsi"/>
        </w:rPr>
        <w:t xml:space="preserve"> </w:t>
      </w:r>
      <w:proofErr w:type="spellStart"/>
      <w:r w:rsidR="00414BE7" w:rsidRPr="00044732">
        <w:rPr>
          <w:rFonts w:cstheme="minorHAnsi"/>
        </w:rPr>
        <w:t>са</w:t>
      </w:r>
      <w:proofErr w:type="spellEnd"/>
      <w:r w:rsidR="00414BE7" w:rsidRPr="00044732">
        <w:rPr>
          <w:rFonts w:cstheme="minorHAnsi"/>
        </w:rPr>
        <w:t xml:space="preserve"> ПДВ-</w:t>
      </w:r>
      <w:proofErr w:type="spellStart"/>
      <w:r w:rsidR="00414BE7" w:rsidRPr="00044732">
        <w:rPr>
          <w:rFonts w:cstheme="minorHAnsi"/>
        </w:rPr>
        <w:t>ом</w:t>
      </w:r>
      <w:proofErr w:type="spellEnd"/>
    </w:p>
    <w:p w:rsidR="00E44ADF" w:rsidRPr="00044732" w:rsidRDefault="00E44ADF" w:rsidP="00E44ADF">
      <w:pPr>
        <w:spacing w:line="240" w:lineRule="auto"/>
        <w:jc w:val="both"/>
        <w:rPr>
          <w:rFonts w:cstheme="minorHAnsi"/>
          <w:noProof/>
          <w:lang/>
        </w:rPr>
      </w:pPr>
      <w:r w:rsidRPr="00044732">
        <w:rPr>
          <w:rFonts w:cstheme="minorHAnsi"/>
          <w:noProof/>
          <w:lang w:val="sr-Latn-CS"/>
        </w:rPr>
        <w:t xml:space="preserve">Критеријум за доделу </w:t>
      </w:r>
      <w:r w:rsidR="00414BE7" w:rsidRPr="00044732">
        <w:rPr>
          <w:rFonts w:cstheme="minorHAnsi"/>
          <w:noProof/>
          <w:lang w:val="sr-Latn-CS"/>
        </w:rPr>
        <w:t xml:space="preserve">уговора: </w:t>
      </w:r>
      <w:r w:rsidR="00414BE7" w:rsidRPr="00044732">
        <w:rPr>
          <w:rFonts w:cstheme="minorHAnsi"/>
          <w:noProof/>
          <w:lang/>
        </w:rPr>
        <w:t>најнижа понуђена цена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 w:val="ru-RU"/>
        </w:rPr>
      </w:pPr>
      <w:r w:rsidRPr="00044732">
        <w:rPr>
          <w:rFonts w:cstheme="minorHAnsi"/>
          <w:lang w:val="ru-RU"/>
        </w:rPr>
        <w:t>Број примљених пону</w:t>
      </w:r>
      <w:r w:rsidR="00414BE7" w:rsidRPr="00044732">
        <w:rPr>
          <w:rFonts w:cstheme="minorHAnsi"/>
          <w:lang w:val="ru-RU"/>
        </w:rPr>
        <w:t>да: 3 (три)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 w:val="ru-RU"/>
        </w:rPr>
      </w:pPr>
      <w:r w:rsidRPr="00044732">
        <w:rPr>
          <w:rFonts w:cstheme="minorHAnsi"/>
          <w:lang w:val="ru-RU" w:eastAsia="sr-Latn-CS"/>
        </w:rPr>
        <w:t xml:space="preserve">Највиша понуђена цена код прихватљивих понуда: </w:t>
      </w:r>
      <w:r w:rsidR="00414BE7" w:rsidRPr="00044732">
        <w:rPr>
          <w:rFonts w:cstheme="minorHAnsi"/>
          <w:lang w:val="sr-Cyrl-CS"/>
        </w:rPr>
        <w:t>6.897.000,00</w:t>
      </w:r>
      <w:r w:rsidR="00414BE7" w:rsidRPr="00044732">
        <w:rPr>
          <w:rFonts w:cstheme="minorHAnsi"/>
          <w:lang w:val="ru-RU"/>
        </w:rPr>
        <w:t xml:space="preserve">  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 w:val="ru-RU"/>
        </w:rPr>
      </w:pPr>
      <w:r w:rsidRPr="00044732">
        <w:rPr>
          <w:rFonts w:cstheme="minorHAnsi"/>
          <w:lang w:val="ru-RU" w:eastAsia="sr-Latn-CS"/>
        </w:rPr>
        <w:t>Најнижа понуђена цена код прихватљивих понуда:</w:t>
      </w:r>
      <w:r w:rsidR="00414BE7" w:rsidRPr="00044732">
        <w:rPr>
          <w:rFonts w:cstheme="minorHAnsi"/>
          <w:lang w:val="ru-RU"/>
        </w:rPr>
        <w:t xml:space="preserve"> </w:t>
      </w:r>
      <w:r w:rsidR="00414BE7" w:rsidRPr="00044732">
        <w:rPr>
          <w:rFonts w:cstheme="minorHAnsi"/>
          <w:lang w:val="sr-Cyrl-CS"/>
        </w:rPr>
        <w:t>6.897.000,00</w:t>
      </w:r>
      <w:r w:rsidR="00414BE7" w:rsidRPr="00044732">
        <w:rPr>
          <w:rFonts w:cstheme="minorHAnsi"/>
          <w:lang w:val="ru-RU"/>
        </w:rPr>
        <w:t xml:space="preserve">  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</w:rPr>
      </w:pPr>
      <w:r w:rsidRPr="00044732">
        <w:rPr>
          <w:rFonts w:cstheme="minorHAnsi"/>
          <w:lang w:val="ru-RU" w:eastAsia="sr-Latn-CS"/>
        </w:rPr>
        <w:t>Датум доношења одлуке о додели уговора:</w:t>
      </w:r>
      <w:r w:rsidR="003A18C1" w:rsidRPr="00044732">
        <w:rPr>
          <w:rFonts w:cstheme="minorHAnsi"/>
          <w:lang w:val="ru-RU"/>
        </w:rPr>
        <w:t xml:space="preserve"> </w:t>
      </w:r>
      <w:r w:rsidR="003A18C1" w:rsidRPr="00044732">
        <w:rPr>
          <w:rFonts w:cstheme="minorHAnsi"/>
        </w:rPr>
        <w:t xml:space="preserve">09. 07. 2015. </w:t>
      </w:r>
      <w:proofErr w:type="spellStart"/>
      <w:proofErr w:type="gramStart"/>
      <w:r w:rsidR="003A18C1" w:rsidRPr="00044732">
        <w:rPr>
          <w:rFonts w:cstheme="minorHAnsi"/>
        </w:rPr>
        <w:t>године</w:t>
      </w:r>
      <w:proofErr w:type="spellEnd"/>
      <w:proofErr w:type="gramEnd"/>
    </w:p>
    <w:p w:rsidR="00E44ADF" w:rsidRPr="00044732" w:rsidRDefault="00E44ADF" w:rsidP="00E44ADF">
      <w:pPr>
        <w:spacing w:line="240" w:lineRule="auto"/>
        <w:jc w:val="both"/>
        <w:rPr>
          <w:rFonts w:cstheme="minorHAnsi"/>
          <w:lang w:val="ru-RU"/>
        </w:rPr>
      </w:pPr>
      <w:r w:rsidRPr="00044732">
        <w:rPr>
          <w:rFonts w:cstheme="minorHAnsi"/>
          <w:lang w:val="ru-RU" w:eastAsia="sr-Latn-CS"/>
        </w:rPr>
        <w:t xml:space="preserve">Датум закључења уговора: </w:t>
      </w:r>
      <w:r w:rsidR="003A18C1" w:rsidRPr="00044732">
        <w:rPr>
          <w:rFonts w:cstheme="minorHAnsi"/>
        </w:rPr>
        <w:t xml:space="preserve">28. 07. 2015. </w:t>
      </w:r>
      <w:proofErr w:type="spellStart"/>
      <w:proofErr w:type="gramStart"/>
      <w:r w:rsidR="003A18C1" w:rsidRPr="00044732">
        <w:rPr>
          <w:rFonts w:cstheme="minorHAnsi"/>
        </w:rPr>
        <w:t>године</w:t>
      </w:r>
      <w:proofErr w:type="spellEnd"/>
      <w:proofErr w:type="gramEnd"/>
    </w:p>
    <w:p w:rsidR="00E44ADF" w:rsidRPr="00044732" w:rsidRDefault="00E44ADF" w:rsidP="00414BE7">
      <w:pPr>
        <w:rPr>
          <w:rFonts w:cstheme="minorHAnsi"/>
          <w:lang w:val="sr-Cyrl-CS"/>
        </w:rPr>
      </w:pPr>
      <w:r w:rsidRPr="00044732">
        <w:rPr>
          <w:rFonts w:cstheme="minorHAnsi"/>
          <w:lang w:val="ru-RU" w:eastAsia="sr-Latn-CS"/>
        </w:rPr>
        <w:t xml:space="preserve">Основни подаци о добављачу: </w:t>
      </w:r>
      <w:r w:rsidR="00414BE7" w:rsidRPr="00044732">
        <w:rPr>
          <w:rFonts w:cstheme="minorHAnsi"/>
          <w:noProof/>
          <w:lang w:eastAsia="sr-Latn-CS"/>
        </w:rPr>
        <w:t>ALPHA IMAGING DOО</w:t>
      </w:r>
      <w:r w:rsidR="00414BE7" w:rsidRPr="00044732">
        <w:rPr>
          <w:rFonts w:cstheme="minorHAnsi"/>
          <w:noProof/>
          <w:lang w:eastAsia="sr-Latn-CS"/>
        </w:rPr>
        <w:t>,</w:t>
      </w:r>
      <w:r w:rsidR="00414BE7" w:rsidRPr="00044732">
        <w:rPr>
          <w:rFonts w:cstheme="minorHAnsi"/>
          <w:noProof/>
          <w:lang w:eastAsia="sr-Latn-CS"/>
        </w:rPr>
        <w:t xml:space="preserve"> Тошин бунар 6, Земун</w:t>
      </w:r>
      <w:r w:rsidR="00414BE7" w:rsidRPr="00044732">
        <w:rPr>
          <w:rFonts w:cstheme="minorHAnsi"/>
          <w:noProof/>
          <w:lang w:eastAsia="sr-Latn-CS"/>
        </w:rPr>
        <w:t xml:space="preserve">, </w:t>
      </w:r>
      <w:r w:rsidR="00414BE7" w:rsidRPr="00044732">
        <w:rPr>
          <w:rFonts w:cstheme="minorHAnsi"/>
          <w:lang w:val="sr-Cyrl-CS"/>
        </w:rPr>
        <w:t>ПИБ: 101738634</w:t>
      </w:r>
    </w:p>
    <w:p w:rsidR="00E44ADF" w:rsidRPr="00044732" w:rsidRDefault="00E44ADF" w:rsidP="00414BE7">
      <w:pPr>
        <w:rPr>
          <w:rFonts w:cstheme="minorHAnsi"/>
          <w:lang w:val="sr-Cyrl-CS"/>
        </w:rPr>
      </w:pPr>
      <w:r w:rsidRPr="00044732">
        <w:rPr>
          <w:rFonts w:cstheme="minorHAnsi"/>
          <w:lang w:val="ru-RU" w:eastAsia="sr-Latn-CS"/>
        </w:rPr>
        <w:t xml:space="preserve">Период важења уговора:  </w:t>
      </w:r>
      <w:r w:rsidR="00414BE7" w:rsidRPr="00044732">
        <w:rPr>
          <w:rFonts w:cstheme="minorHAnsi"/>
          <w:lang w:val="sr-Cyrl-CS"/>
        </w:rPr>
        <w:t>до испоруке уговореног добра</w:t>
      </w:r>
    </w:p>
    <w:p w:rsidR="00E44ADF" w:rsidRPr="00044732" w:rsidRDefault="00E44ADF" w:rsidP="00E44ADF">
      <w:pPr>
        <w:spacing w:line="240" w:lineRule="auto"/>
        <w:jc w:val="both"/>
        <w:rPr>
          <w:rFonts w:cstheme="minorHAnsi"/>
          <w:noProof/>
          <w:lang/>
        </w:rPr>
      </w:pPr>
      <w:r w:rsidRPr="00044732">
        <w:rPr>
          <w:rFonts w:cstheme="minorHAnsi"/>
          <w:lang w:val="ru-RU" w:eastAsia="sr-Latn-CS"/>
        </w:rPr>
        <w:t>Околности које представљају основ</w:t>
      </w:r>
      <w:r w:rsidR="000C168B">
        <w:rPr>
          <w:rFonts w:cstheme="minorHAnsi"/>
          <w:lang w:val="ru-RU" w:eastAsia="sr-Latn-CS"/>
        </w:rPr>
        <w:t xml:space="preserve"> за измену уговора:</w:t>
      </w:r>
      <w:r w:rsidRPr="00044732">
        <w:rPr>
          <w:rFonts w:cstheme="minorHAnsi"/>
          <w:lang w:val="ru-RU" w:eastAsia="sr-Latn-CS"/>
        </w:rPr>
        <w:t xml:space="preserve"> </w:t>
      </w:r>
      <w:r w:rsidR="002F6478" w:rsidRPr="00044732">
        <w:rPr>
          <w:rFonts w:cstheme="minorHAnsi"/>
          <w:noProof/>
          <w:lang w:val="sr-Cyrl-CS" w:eastAsia="sr-Latn-CS"/>
        </w:rPr>
        <w:t>У складу са Законом о облигацоним односима.</w:t>
      </w:r>
    </w:p>
    <w:p w:rsidR="00E44ADF" w:rsidRPr="000C168B" w:rsidRDefault="00E44ADF" w:rsidP="00E44ADF">
      <w:pPr>
        <w:spacing w:after="0" w:line="240" w:lineRule="auto"/>
        <w:jc w:val="both"/>
        <w:rPr>
          <w:rFonts w:cstheme="minorHAnsi"/>
          <w:i/>
        </w:rPr>
      </w:pPr>
      <w:r w:rsidRPr="00044732">
        <w:rPr>
          <w:rFonts w:cstheme="minorHAnsi"/>
          <w:lang w:val="ru-RU"/>
        </w:rPr>
        <w:t xml:space="preserve">Лице за контакт: </w:t>
      </w:r>
      <w:r w:rsidR="002F6478" w:rsidRPr="00044732">
        <w:rPr>
          <w:rFonts w:cstheme="minorHAnsi"/>
          <w:lang w:val="ru-RU"/>
        </w:rPr>
        <w:t xml:space="preserve">Ивана Живановић, </w:t>
      </w:r>
      <w:hyperlink r:id="rId5" w:history="1">
        <w:r w:rsidR="002F6478" w:rsidRPr="00044732">
          <w:rPr>
            <w:rStyle w:val="Hyperlink"/>
            <w:rFonts w:cstheme="minorHAnsi"/>
            <w:lang w:val="ru-RU"/>
          </w:rPr>
          <w:t>ribarskabanja@yahoo.com</w:t>
        </w:r>
      </w:hyperlink>
      <w:r w:rsidR="002F6478" w:rsidRPr="00044732">
        <w:rPr>
          <w:rFonts w:cstheme="minorHAnsi"/>
          <w:lang w:val="ru-RU"/>
        </w:rPr>
        <w:t xml:space="preserve"> , 060/8011344</w:t>
      </w:r>
      <w:r w:rsidR="000C168B">
        <w:rPr>
          <w:rFonts w:cstheme="minorHAnsi"/>
        </w:rPr>
        <w:t>.</w:t>
      </w:r>
    </w:p>
    <w:p w:rsidR="00E44ADF" w:rsidRPr="00044732" w:rsidRDefault="00E44ADF" w:rsidP="00E44ADF">
      <w:pPr>
        <w:spacing w:after="0" w:line="240" w:lineRule="auto"/>
        <w:rPr>
          <w:rFonts w:cstheme="minorHAnsi"/>
          <w:b/>
          <w:lang w:val="ru-RU"/>
        </w:rPr>
      </w:pPr>
    </w:p>
    <w:p w:rsidR="00E44ADF" w:rsidRPr="00044732" w:rsidRDefault="00E44ADF" w:rsidP="00E44ADF">
      <w:pPr>
        <w:spacing w:after="0" w:line="240" w:lineRule="auto"/>
        <w:rPr>
          <w:rFonts w:cstheme="minorHAnsi"/>
          <w:b/>
          <w:lang w:val="ru-RU"/>
        </w:rPr>
      </w:pPr>
    </w:p>
    <w:p w:rsidR="006D3A65" w:rsidRPr="00044732" w:rsidRDefault="006D3A65" w:rsidP="00E44ADF">
      <w:pPr>
        <w:pStyle w:val="normal0"/>
        <w:spacing w:before="0" w:beforeAutospacing="0"/>
        <w:jc w:val="both"/>
        <w:rPr>
          <w:rFonts w:asciiTheme="minorHAnsi" w:hAnsiTheme="minorHAnsi" w:cstheme="minorHAnsi"/>
          <w:i/>
        </w:rPr>
      </w:pPr>
    </w:p>
    <w:sectPr w:rsidR="006D3A65" w:rsidRPr="00044732" w:rsidSect="006D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3E6"/>
    <w:multiLevelType w:val="hybridMultilevel"/>
    <w:tmpl w:val="3EB2AAB4"/>
    <w:lvl w:ilvl="0" w:tplc="59D8467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E6138"/>
    <w:multiLevelType w:val="hybridMultilevel"/>
    <w:tmpl w:val="DBA8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ADF"/>
    <w:rsid w:val="00044732"/>
    <w:rsid w:val="000C168B"/>
    <w:rsid w:val="002F6478"/>
    <w:rsid w:val="003A18C1"/>
    <w:rsid w:val="00414BE7"/>
    <w:rsid w:val="006D3A65"/>
    <w:rsid w:val="007B4CB5"/>
    <w:rsid w:val="00AC123A"/>
    <w:rsid w:val="00BB170A"/>
    <w:rsid w:val="00E44ADF"/>
    <w:rsid w:val="00E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44ADF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E44ADF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7B4CB5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B4C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12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2015-07-29T07:49:00Z</dcterms:created>
  <dcterms:modified xsi:type="dcterms:W3CDTF">2015-08-02T08:02:00Z</dcterms:modified>
</cp:coreProperties>
</file>