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2" w:rsidRPr="00310F96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 w:rsidR="00310F96">
        <w:rPr>
          <w:rFonts w:ascii="Times New Roman" w:hAnsi="Times New Roman"/>
          <w:noProof/>
        </w:rPr>
        <w:t>Специјална болница за рехабилитацију “Рибарска Бања”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Врста наручиоца: </w:t>
      </w:r>
      <w:r w:rsidR="00310F96">
        <w:rPr>
          <w:rFonts w:ascii="Times New Roman" w:hAnsi="Times New Roman"/>
          <w:noProof/>
          <w:lang w:val="sr-Cyrl-CS"/>
        </w:rPr>
        <w:t>здравство</w:t>
      </w:r>
    </w:p>
    <w:p w:rsidR="009F62E2" w:rsidRPr="00310F96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Интернет страница н</w:t>
      </w:r>
      <w:r w:rsidR="00310F96">
        <w:rPr>
          <w:rFonts w:ascii="Times New Roman" w:hAnsi="Times New Roman"/>
          <w:noProof/>
          <w:lang w:val="sr-Cyrl-CS"/>
        </w:rPr>
        <w:t>аручиоца: www.</w:t>
      </w:r>
      <w:r w:rsidR="00310F96">
        <w:rPr>
          <w:rFonts w:ascii="Times New Roman" w:hAnsi="Times New Roman"/>
          <w:noProof/>
        </w:rPr>
        <w:t>ribarskabanja.rs</w:t>
      </w:r>
    </w:p>
    <w:p w:rsidR="009F62E2" w:rsidRDefault="009F62E2" w:rsidP="009F62E2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9F62E2" w:rsidRPr="00FA1531" w:rsidRDefault="009F62E2" w:rsidP="009F62E2">
      <w:pPr>
        <w:spacing w:line="240" w:lineRule="auto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  <w:lang w:val="sr-Cyrl-CS"/>
        </w:rPr>
        <w:t>Врста предмета набавке</w:t>
      </w:r>
      <w:r w:rsidR="002B793D">
        <w:rPr>
          <w:rFonts w:ascii="Times New Roman" w:hAnsi="Times New Roman"/>
          <w:noProof/>
        </w:rPr>
        <w:t xml:space="preserve">: </w:t>
      </w:r>
      <w:r w:rsidR="00FA1531">
        <w:rPr>
          <w:rFonts w:ascii="Times New Roman" w:hAnsi="Times New Roman"/>
          <w:noProof/>
        </w:rPr>
        <w:t>добра</w:t>
      </w:r>
    </w:p>
    <w:p w:rsidR="00277990" w:rsidRPr="00827DC3" w:rsidRDefault="009F62E2" w:rsidP="00827DC3">
      <w:pPr>
        <w:jc w:val="both"/>
        <w:rPr>
          <w:lang w:val="ru-RU"/>
        </w:rPr>
      </w:pPr>
      <w:r w:rsidRPr="00827DC3">
        <w:rPr>
          <w:rFonts w:ascii="Times New Roman" w:hAnsi="Times New Roman"/>
          <w:noProof/>
          <w:lang w:val="sr-Cyrl-CS"/>
        </w:rPr>
        <w:t xml:space="preserve">Опис предмета набавке: </w:t>
      </w:r>
      <w:r w:rsidR="006231DE">
        <w:rPr>
          <w:noProof/>
        </w:rPr>
        <w:t>Медицински потрошни материјал</w:t>
      </w:r>
      <w:r w:rsidR="00CA2B03" w:rsidRPr="00827DC3">
        <w:rPr>
          <w:lang w:val="ru-RU"/>
        </w:rPr>
        <w:t xml:space="preserve">, Партија  </w:t>
      </w:r>
      <w:r w:rsidR="00827DC3">
        <w:t>1</w:t>
      </w:r>
      <w:r w:rsidR="00827DC3" w:rsidRPr="00827DC3">
        <w:t>3</w:t>
      </w:r>
      <w:r w:rsidR="00827DC3">
        <w:t xml:space="preserve"> - </w:t>
      </w:r>
      <w:proofErr w:type="spellStart"/>
      <w:r w:rsidR="00827DC3" w:rsidRPr="00827DC3">
        <w:rPr>
          <w:rFonts w:cstheme="minorHAnsi"/>
          <w:sz w:val="24"/>
        </w:rPr>
        <w:t>Траке</w:t>
      </w:r>
      <w:proofErr w:type="spellEnd"/>
      <w:r w:rsidR="00827DC3" w:rsidRPr="00827DC3">
        <w:rPr>
          <w:rFonts w:cstheme="minorHAnsi"/>
          <w:sz w:val="24"/>
        </w:rPr>
        <w:t xml:space="preserve"> </w:t>
      </w:r>
      <w:proofErr w:type="spellStart"/>
      <w:r w:rsidR="00827DC3" w:rsidRPr="00827DC3">
        <w:rPr>
          <w:rFonts w:cstheme="minorHAnsi"/>
          <w:sz w:val="24"/>
        </w:rPr>
        <w:t>за</w:t>
      </w:r>
      <w:proofErr w:type="spellEnd"/>
      <w:r w:rsidR="00827DC3" w:rsidRPr="00827DC3">
        <w:rPr>
          <w:rFonts w:cstheme="minorHAnsi"/>
          <w:sz w:val="24"/>
        </w:rPr>
        <w:t xml:space="preserve"> </w:t>
      </w:r>
      <w:proofErr w:type="spellStart"/>
      <w:r w:rsidR="00827DC3" w:rsidRPr="00827DC3">
        <w:rPr>
          <w:rFonts w:cstheme="minorHAnsi"/>
          <w:sz w:val="24"/>
        </w:rPr>
        <w:t>гликемију</w:t>
      </w:r>
      <w:proofErr w:type="spellEnd"/>
      <w:r w:rsidR="00827DC3" w:rsidRPr="00827DC3">
        <w:rPr>
          <w:rFonts w:cstheme="minorHAnsi"/>
          <w:sz w:val="24"/>
        </w:rPr>
        <w:t xml:space="preserve"> </w:t>
      </w:r>
      <w:proofErr w:type="spellStart"/>
      <w:r w:rsidR="00827DC3" w:rsidRPr="00827DC3">
        <w:rPr>
          <w:rFonts w:cstheme="minorHAnsi"/>
          <w:sz w:val="24"/>
        </w:rPr>
        <w:t>за</w:t>
      </w:r>
      <w:proofErr w:type="spellEnd"/>
      <w:r w:rsidR="00827DC3" w:rsidRPr="00827DC3">
        <w:rPr>
          <w:rFonts w:cstheme="minorHAnsi"/>
          <w:sz w:val="24"/>
        </w:rPr>
        <w:t xml:space="preserve"> </w:t>
      </w:r>
      <w:proofErr w:type="spellStart"/>
      <w:r w:rsidR="00827DC3" w:rsidRPr="00827DC3">
        <w:rPr>
          <w:rFonts w:cstheme="minorHAnsi"/>
          <w:sz w:val="24"/>
        </w:rPr>
        <w:t>апарат</w:t>
      </w:r>
      <w:proofErr w:type="spellEnd"/>
      <w:r w:rsidR="00827DC3" w:rsidRPr="00827DC3">
        <w:rPr>
          <w:rFonts w:cstheme="minorHAnsi"/>
          <w:sz w:val="24"/>
        </w:rPr>
        <w:t xml:space="preserve"> Bayer Contour TS</w:t>
      </w:r>
    </w:p>
    <w:p w:rsidR="006231DE" w:rsidRDefault="006231DE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  <w:r w:rsidRPr="005B5443">
        <w:rPr>
          <w:rFonts w:asciiTheme="minorHAnsi" w:hAnsiTheme="minorHAnsi" w:cs="Arial"/>
          <w:b w:val="0"/>
          <w:bCs w:val="0"/>
          <w:sz w:val="24"/>
        </w:rPr>
        <w:t>OРН: 33140000 Медицински потрошни материјал</w:t>
      </w:r>
    </w:p>
    <w:p w:rsidR="00C43DDC" w:rsidRPr="005B5443" w:rsidRDefault="00C43DDC" w:rsidP="006231DE">
      <w:pPr>
        <w:pStyle w:val="BodyText"/>
        <w:rPr>
          <w:rFonts w:asciiTheme="minorHAnsi" w:hAnsiTheme="minorHAnsi" w:cs="Arial"/>
          <w:b w:val="0"/>
          <w:bCs w:val="0"/>
          <w:sz w:val="24"/>
        </w:rPr>
      </w:pP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Процењена </w:t>
      </w:r>
      <w:r w:rsidR="00871053">
        <w:rPr>
          <w:rFonts w:ascii="Times New Roman" w:hAnsi="Times New Roman"/>
          <w:noProof/>
          <w:lang w:val="sr-Cyrl-CS"/>
        </w:rPr>
        <w:t xml:space="preserve">вредност јавне набавке: </w:t>
      </w:r>
      <w:r w:rsidR="00871053">
        <w:rPr>
          <w:rFonts w:ascii="Times New Roman" w:hAnsi="Times New Roman"/>
          <w:noProof/>
        </w:rPr>
        <w:t xml:space="preserve"> </w:t>
      </w:r>
      <w:r w:rsidR="00827DC3">
        <w:rPr>
          <w:rFonts w:ascii="Times New Roman" w:hAnsi="Times New Roman"/>
          <w:noProof/>
        </w:rPr>
        <w:t>140</w:t>
      </w:r>
      <w:r w:rsidR="001C6899">
        <w:rPr>
          <w:rFonts w:ascii="Times New Roman" w:hAnsi="Times New Roman"/>
          <w:noProof/>
        </w:rPr>
        <w:t xml:space="preserve">.000,00 </w:t>
      </w:r>
      <w:r>
        <w:rPr>
          <w:rFonts w:ascii="Times New Roman" w:hAnsi="Times New Roman"/>
          <w:noProof/>
          <w:lang w:val="sr-Cyrl-CS"/>
        </w:rPr>
        <w:t xml:space="preserve"> (без ПДВ-а)</w:t>
      </w:r>
    </w:p>
    <w:p w:rsidR="009F62E2" w:rsidRPr="00871053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Уговоре</w:t>
      </w:r>
      <w:r w:rsidR="00871053">
        <w:rPr>
          <w:rFonts w:ascii="Times New Roman" w:hAnsi="Times New Roman"/>
          <w:noProof/>
          <w:lang w:val="sr-Cyrl-CS"/>
        </w:rPr>
        <w:t xml:space="preserve">на вредност јавне набавке: </w:t>
      </w:r>
      <w:r w:rsidR="00827DC3">
        <w:rPr>
          <w:rFonts w:ascii="Times New Roman" w:eastAsia="Times New Roman" w:hAnsi="Times New Roman"/>
          <w:noProof/>
          <w:sz w:val="24"/>
          <w:szCs w:val="24"/>
          <w:lang w:val="sr-Latn-CS"/>
        </w:rPr>
        <w:t>84.000,00</w:t>
      </w:r>
      <w:r w:rsidR="00827DC3">
        <w:rPr>
          <w:rFonts w:ascii="Times New Roman" w:hAnsi="Times New Roman"/>
          <w:noProof/>
        </w:rPr>
        <w:t xml:space="preserve"> </w:t>
      </w:r>
      <w:r w:rsidR="00827DC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871053">
        <w:rPr>
          <w:rFonts w:ascii="Times New Roman" w:hAnsi="Times New Roman"/>
          <w:noProof/>
          <w:lang w:val="sr-Cyrl-CS"/>
        </w:rPr>
        <w:t>без ПДВ-а</w:t>
      </w:r>
      <w:r w:rsidR="005D5079">
        <w:rPr>
          <w:rFonts w:ascii="Times New Roman" w:hAnsi="Times New Roman"/>
          <w:noProof/>
        </w:rPr>
        <w:t>,</w:t>
      </w:r>
      <w:r w:rsidR="00871053">
        <w:rPr>
          <w:rFonts w:ascii="Times New Roman" w:hAnsi="Times New Roman"/>
          <w:noProof/>
        </w:rPr>
        <w:t xml:space="preserve"> </w:t>
      </w:r>
      <w:r w:rsidR="00DC32B4">
        <w:rPr>
          <w:rFonts w:ascii="Times New Roman" w:hAnsi="Times New Roman"/>
          <w:noProof/>
        </w:rPr>
        <w:t xml:space="preserve"> </w:t>
      </w:r>
      <w:r w:rsidR="00155D49" w:rsidRPr="0086084D">
        <w:rPr>
          <w:noProof/>
          <w:sz w:val="24"/>
          <w:szCs w:val="24"/>
        </w:rPr>
        <w:t>92.400,00</w:t>
      </w:r>
      <w:r w:rsidR="00155D49">
        <w:rPr>
          <w:noProof/>
        </w:rPr>
        <w:t xml:space="preserve">  </w:t>
      </w:r>
      <w:r w:rsidR="008A6352">
        <w:rPr>
          <w:rFonts w:ascii="Times New Roman" w:hAnsi="Times New Roman"/>
          <w:noProof/>
        </w:rPr>
        <w:t xml:space="preserve"> </w:t>
      </w:r>
      <w:r w:rsidR="00871053">
        <w:rPr>
          <w:rFonts w:ascii="Times New Roman" w:hAnsi="Times New Roman"/>
          <w:noProof/>
        </w:rPr>
        <w:t>са ПДВ-ом.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Критеријум за доделу </w:t>
      </w:r>
      <w:r w:rsidR="000D1235">
        <w:rPr>
          <w:rFonts w:ascii="Times New Roman" w:hAnsi="Times New Roman"/>
          <w:noProof/>
          <w:lang w:val="sr-Cyrl-CS"/>
        </w:rPr>
        <w:t>уговора: најнижа понуђена цена</w:t>
      </w:r>
    </w:p>
    <w:p w:rsidR="009F62E2" w:rsidRPr="00C43DDC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Број примљених пону</w:t>
      </w:r>
      <w:r w:rsidR="00DC32B4">
        <w:rPr>
          <w:rFonts w:ascii="Times New Roman" w:hAnsi="Times New Roman"/>
          <w:noProof/>
          <w:lang w:val="sr-Cyrl-CS"/>
        </w:rPr>
        <w:t xml:space="preserve">да: </w:t>
      </w:r>
      <w:r w:rsidR="000F041F">
        <w:rPr>
          <w:rFonts w:ascii="Times New Roman" w:hAnsi="Times New Roman"/>
          <w:noProof/>
          <w:lang w:val="sr-Cyrl-CS"/>
        </w:rPr>
        <w:t>2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 xml:space="preserve">Највиша понуђена цена код прихватљивих понуда: </w:t>
      </w:r>
      <w:r w:rsidR="00C43DDC">
        <w:rPr>
          <w:rFonts w:ascii="Times New Roman" w:hAnsi="Times New Roman"/>
          <w:noProof/>
        </w:rPr>
        <w:t xml:space="preserve"> </w:t>
      </w:r>
      <w:r w:rsidR="00827DC3">
        <w:rPr>
          <w:rFonts w:ascii="Times New Roman" w:eastAsia="Times New Roman" w:hAnsi="Times New Roman"/>
          <w:noProof/>
          <w:sz w:val="24"/>
          <w:szCs w:val="24"/>
          <w:lang w:val="sr-Latn-CS"/>
        </w:rPr>
        <w:t>84.000,00</w:t>
      </w:r>
      <w:r w:rsidR="00827DC3">
        <w:rPr>
          <w:rFonts w:ascii="Times New Roman" w:hAnsi="Times New Roman"/>
          <w:noProof/>
        </w:rPr>
        <w:t xml:space="preserve"> </w:t>
      </w:r>
      <w:r w:rsidR="000F2C7F" w:rsidRPr="004479EA">
        <w:rPr>
          <w:rFonts w:ascii="Times New Roman" w:hAnsi="Times New Roman"/>
          <w:noProof/>
          <w:lang w:val="sr-Cyrl-CS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4479EA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4479EA">
        <w:rPr>
          <w:rFonts w:ascii="Times New Roman" w:hAnsi="Times New Roman"/>
          <w:noProof/>
          <w:lang w:val="sr-Cyrl-CS" w:eastAsia="sr-Latn-CS"/>
        </w:rPr>
        <w:t>Најнижа понуђе</w:t>
      </w:r>
      <w:r w:rsidR="00904B86">
        <w:rPr>
          <w:rFonts w:ascii="Times New Roman" w:hAnsi="Times New Roman"/>
          <w:noProof/>
          <w:lang w:val="sr-Cyrl-CS" w:eastAsia="sr-Latn-CS"/>
        </w:rPr>
        <w:t>на цена код прихватљивих понуда</w:t>
      </w:r>
      <w:r w:rsidR="00904B86">
        <w:rPr>
          <w:rFonts w:ascii="Times New Roman" w:hAnsi="Times New Roman"/>
          <w:noProof/>
        </w:rPr>
        <w:t>:</w:t>
      </w:r>
      <w:r w:rsidR="00827DC3" w:rsidRPr="00827DC3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27DC3">
        <w:rPr>
          <w:rFonts w:ascii="Times New Roman" w:eastAsia="Times New Roman" w:hAnsi="Times New Roman"/>
          <w:noProof/>
          <w:sz w:val="24"/>
          <w:szCs w:val="24"/>
          <w:lang w:val="sr-Latn-CS"/>
        </w:rPr>
        <w:t>84.000,00</w:t>
      </w:r>
      <w:r w:rsidR="00827DC3">
        <w:rPr>
          <w:rFonts w:ascii="Times New Roman" w:hAnsi="Times New Roman"/>
          <w:noProof/>
        </w:rPr>
        <w:t xml:space="preserve"> </w:t>
      </w:r>
      <w:r w:rsidR="00827DC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5B0EBE" w:rsidRPr="004479EA">
        <w:rPr>
          <w:rFonts w:ascii="Times New Roman" w:hAnsi="Times New Roman"/>
          <w:noProof/>
          <w:lang w:val="sr-Cyrl-CS"/>
        </w:rPr>
        <w:t>без ПДВ-а</w:t>
      </w:r>
    </w:p>
    <w:p w:rsidR="009F62E2" w:rsidRPr="00931570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931570"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 w:rsidR="00293EC9" w:rsidRPr="00931570">
        <w:rPr>
          <w:rFonts w:ascii="Times New Roman" w:hAnsi="Times New Roman"/>
          <w:noProof/>
          <w:lang w:val="sr-Cyrl-CS"/>
        </w:rPr>
        <w:t xml:space="preserve"> </w:t>
      </w:r>
      <w:r w:rsidR="00C43DDC">
        <w:rPr>
          <w:rFonts w:ascii="Times New Roman" w:hAnsi="Times New Roman"/>
          <w:noProof/>
        </w:rPr>
        <w:t>25</w:t>
      </w:r>
      <w:r w:rsidR="00A976CA" w:rsidRPr="00931570">
        <w:rPr>
          <w:rFonts w:ascii="Times New Roman" w:hAnsi="Times New Roman"/>
          <w:noProof/>
        </w:rPr>
        <w:t>. 05</w:t>
      </w:r>
      <w:r w:rsidR="00654BA6" w:rsidRPr="00931570">
        <w:rPr>
          <w:rFonts w:ascii="Times New Roman" w:hAnsi="Times New Roman"/>
          <w:noProof/>
        </w:rPr>
        <w:t>. 2015</w:t>
      </w:r>
      <w:r w:rsidR="00DC3F9F" w:rsidRPr="00931570">
        <w:rPr>
          <w:rFonts w:ascii="Times New Roman" w:hAnsi="Times New Roman"/>
          <w:noProof/>
        </w:rPr>
        <w:t>. године</w:t>
      </w:r>
    </w:p>
    <w:p w:rsidR="009F62E2" w:rsidRPr="00E05BA3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E05BA3"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 w:rsidR="00E05BA3" w:rsidRPr="00E05BA3">
        <w:rPr>
          <w:rFonts w:ascii="Times New Roman" w:hAnsi="Times New Roman"/>
          <w:noProof/>
          <w:lang w:eastAsia="sr-Latn-CS"/>
        </w:rPr>
        <w:t>17</w:t>
      </w:r>
      <w:r w:rsidR="00A60BFB" w:rsidRPr="00E05BA3">
        <w:rPr>
          <w:rFonts w:ascii="Times New Roman" w:hAnsi="Times New Roman"/>
          <w:noProof/>
          <w:lang w:eastAsia="sr-Latn-CS"/>
        </w:rPr>
        <w:t>.</w:t>
      </w:r>
      <w:r w:rsidR="00C43DDC" w:rsidRPr="00E05BA3">
        <w:rPr>
          <w:rFonts w:ascii="Times New Roman" w:hAnsi="Times New Roman"/>
          <w:noProof/>
          <w:lang w:eastAsia="sr-Latn-CS"/>
        </w:rPr>
        <w:t xml:space="preserve"> 06</w:t>
      </w:r>
      <w:r w:rsidR="00371A11" w:rsidRPr="00E05BA3">
        <w:rPr>
          <w:rFonts w:ascii="Times New Roman" w:hAnsi="Times New Roman"/>
          <w:noProof/>
          <w:lang w:eastAsia="sr-Latn-CS"/>
        </w:rPr>
        <w:t>. 2015</w:t>
      </w:r>
      <w:r w:rsidR="00A60BFB" w:rsidRPr="00E05BA3">
        <w:rPr>
          <w:rFonts w:ascii="Times New Roman" w:hAnsi="Times New Roman"/>
          <w:noProof/>
          <w:lang w:eastAsia="sr-Latn-CS"/>
        </w:rPr>
        <w:t>. године</w:t>
      </w:r>
    </w:p>
    <w:p w:rsidR="009F62E2" w:rsidRPr="00E05BA3" w:rsidRDefault="006F27ED" w:rsidP="009F62E2">
      <w:pPr>
        <w:spacing w:line="240" w:lineRule="auto"/>
        <w:jc w:val="both"/>
        <w:rPr>
          <w:rFonts w:ascii="Times New Roman" w:hAnsi="Times New Roman"/>
          <w:noProof/>
        </w:rPr>
      </w:pPr>
      <w:r w:rsidRPr="00E05BA3">
        <w:rPr>
          <w:rFonts w:ascii="Times New Roman" w:hAnsi="Times New Roman"/>
          <w:noProof/>
          <w:lang w:val="sr-Cyrl-CS" w:eastAsia="sr-Latn-CS"/>
        </w:rPr>
        <w:t>Основни пода</w:t>
      </w:r>
      <w:r w:rsidR="00ED3FF2" w:rsidRPr="00E05BA3">
        <w:rPr>
          <w:rFonts w:ascii="Times New Roman" w:hAnsi="Times New Roman"/>
          <w:noProof/>
          <w:lang w:val="sr-Cyrl-CS" w:eastAsia="sr-Latn-CS"/>
        </w:rPr>
        <w:t>ци о добављачу:</w:t>
      </w:r>
      <w:r w:rsidR="00C43DDC" w:rsidRPr="00E05BA3">
        <w:t xml:space="preserve"> </w:t>
      </w:r>
      <w:r w:rsidR="00ED3FF2" w:rsidRPr="00E05BA3">
        <w:rPr>
          <w:rFonts w:ascii="Times New Roman" w:hAnsi="Times New Roman"/>
          <w:noProof/>
          <w:lang w:val="sr-Cyrl-CS" w:eastAsia="sr-Latn-CS"/>
        </w:rPr>
        <w:t xml:space="preserve"> </w:t>
      </w:r>
      <w:r w:rsidR="00E05BA3" w:rsidRPr="00E05BA3">
        <w:rPr>
          <w:rFonts w:ascii="Times New Roman" w:hAnsi="Times New Roman"/>
          <w:noProof/>
          <w:lang w:eastAsia="sr-Latn-CS"/>
        </w:rPr>
        <w:t>Medinic DOO</w:t>
      </w:r>
      <w:r w:rsidR="00ED3FF2" w:rsidRPr="00E05BA3">
        <w:rPr>
          <w:rFonts w:ascii="Times New Roman" w:hAnsi="Times New Roman"/>
          <w:noProof/>
          <w:lang w:eastAsia="sr-Latn-CS"/>
        </w:rPr>
        <w:t>,</w:t>
      </w:r>
      <w:r w:rsidR="00C43DDC" w:rsidRPr="00E05BA3">
        <w:rPr>
          <w:lang w:val="sr-Cyrl-CS"/>
        </w:rPr>
        <w:t xml:space="preserve"> Београд</w:t>
      </w:r>
      <w:r w:rsidR="00C43DDC" w:rsidRPr="00E05BA3">
        <w:t xml:space="preserve">, </w:t>
      </w:r>
      <w:r w:rsidR="00ED3FF2" w:rsidRPr="00E05BA3">
        <w:rPr>
          <w:rFonts w:ascii="Times New Roman" w:hAnsi="Times New Roman"/>
          <w:noProof/>
          <w:lang w:eastAsia="sr-Latn-CS"/>
        </w:rPr>
        <w:t xml:space="preserve"> </w:t>
      </w:r>
      <w:r w:rsidR="00ED3FF2" w:rsidRPr="00E05BA3">
        <w:rPr>
          <w:rFonts w:ascii="Times New Roman" w:hAnsi="Times New Roman"/>
          <w:noProof/>
          <w:lang w:val="sr-Cyrl-CS" w:eastAsia="sr-Latn-CS"/>
        </w:rPr>
        <w:t xml:space="preserve">ПИБ: </w:t>
      </w:r>
      <w:r w:rsidR="00E05BA3" w:rsidRPr="00E05BA3">
        <w:rPr>
          <w:rFonts w:ascii="Times New Roman" w:hAnsi="Times New Roman"/>
          <w:noProof/>
          <w:lang w:eastAsia="sr-Latn-CS"/>
        </w:rPr>
        <w:t>100279686</w:t>
      </w:r>
    </w:p>
    <w:p w:rsidR="009F62E2" w:rsidRPr="00ED3FF2" w:rsidRDefault="009F62E2" w:rsidP="009F62E2">
      <w:pPr>
        <w:spacing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 w:rsidR="00ED3FF2">
        <w:rPr>
          <w:rFonts w:ascii="Times New Roman" w:hAnsi="Times New Roman"/>
          <w:noProof/>
        </w:rPr>
        <w:t xml:space="preserve">12 месеци </w:t>
      </w:r>
    </w:p>
    <w:p w:rsidR="009F62E2" w:rsidRDefault="009F62E2" w:rsidP="009F62E2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 w:rsidR="00DC3F9F">
        <w:rPr>
          <w:rFonts w:ascii="Times New Roman" w:hAnsi="Times New Roman"/>
          <w:noProof/>
          <w:lang w:val="sr-Cyrl-CS" w:eastAsia="sr-Latn-CS"/>
        </w:rPr>
        <w:t>У складу са Законом о облигац</w:t>
      </w:r>
      <w:r w:rsidR="00F34C9E">
        <w:rPr>
          <w:rFonts w:ascii="Times New Roman" w:hAnsi="Times New Roman"/>
          <w:noProof/>
          <w:lang w:eastAsia="sr-Latn-CS"/>
        </w:rPr>
        <w:t>и</w:t>
      </w:r>
      <w:r w:rsidR="00DC3F9F">
        <w:rPr>
          <w:rFonts w:ascii="Times New Roman" w:hAnsi="Times New Roman"/>
          <w:noProof/>
          <w:lang w:val="sr-Cyrl-CS" w:eastAsia="sr-Latn-CS"/>
        </w:rPr>
        <w:t>оним односима.</w:t>
      </w:r>
    </w:p>
    <w:p w:rsidR="009F62E2" w:rsidRPr="006F27ED" w:rsidRDefault="009F62E2" w:rsidP="009F62E2">
      <w:pPr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</w:t>
      </w:r>
      <w:r w:rsidR="006F27ED">
        <w:rPr>
          <w:rFonts w:ascii="Times New Roman" w:hAnsi="Times New Roman"/>
          <w:noProof/>
          <w:lang w:val="sr-Cyrl-CS"/>
        </w:rPr>
        <w:t>Ивана Живановић, ribarskabanja@yahoo.com</w:t>
      </w:r>
    </w:p>
    <w:p w:rsidR="009F62E2" w:rsidRPr="006F27ED" w:rsidRDefault="009F62E2" w:rsidP="006F27ED">
      <w:pPr>
        <w:spacing w:after="0" w:line="240" w:lineRule="auto"/>
        <w:rPr>
          <w:rFonts w:ascii="Times New Roman" w:hAnsi="Times New Roman"/>
          <w:b/>
          <w:noProof/>
        </w:rPr>
      </w:pPr>
    </w:p>
    <w:p w:rsidR="007B055E" w:rsidRPr="009F62E2" w:rsidRDefault="007B055E"/>
    <w:sectPr w:rsidR="007B055E" w:rsidRPr="009F62E2" w:rsidSect="00212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6138"/>
    <w:multiLevelType w:val="hybridMultilevel"/>
    <w:tmpl w:val="DBA87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2E2"/>
    <w:rsid w:val="00062505"/>
    <w:rsid w:val="000C6DDA"/>
    <w:rsid w:val="000D1235"/>
    <w:rsid w:val="000D4283"/>
    <w:rsid w:val="000F041F"/>
    <w:rsid w:val="000F2C7F"/>
    <w:rsid w:val="00136688"/>
    <w:rsid w:val="00155D49"/>
    <w:rsid w:val="001A5209"/>
    <w:rsid w:val="001C0E62"/>
    <w:rsid w:val="001C247B"/>
    <w:rsid w:val="001C6899"/>
    <w:rsid w:val="001F6A4C"/>
    <w:rsid w:val="00211351"/>
    <w:rsid w:val="002126D5"/>
    <w:rsid w:val="00267767"/>
    <w:rsid w:val="00270009"/>
    <w:rsid w:val="00277990"/>
    <w:rsid w:val="00293EC9"/>
    <w:rsid w:val="002B793D"/>
    <w:rsid w:val="00310F96"/>
    <w:rsid w:val="00314AEE"/>
    <w:rsid w:val="00371A11"/>
    <w:rsid w:val="00377156"/>
    <w:rsid w:val="0038085D"/>
    <w:rsid w:val="003C523C"/>
    <w:rsid w:val="00401520"/>
    <w:rsid w:val="004479EA"/>
    <w:rsid w:val="005111DB"/>
    <w:rsid w:val="00517238"/>
    <w:rsid w:val="005602E6"/>
    <w:rsid w:val="005B0EBE"/>
    <w:rsid w:val="005D5079"/>
    <w:rsid w:val="006231DE"/>
    <w:rsid w:val="00654BA6"/>
    <w:rsid w:val="006731EA"/>
    <w:rsid w:val="006F27ED"/>
    <w:rsid w:val="00782687"/>
    <w:rsid w:val="007B055E"/>
    <w:rsid w:val="007C4A29"/>
    <w:rsid w:val="007F1791"/>
    <w:rsid w:val="00827DC3"/>
    <w:rsid w:val="00871053"/>
    <w:rsid w:val="008768FF"/>
    <w:rsid w:val="00883ED4"/>
    <w:rsid w:val="008A6352"/>
    <w:rsid w:val="00901793"/>
    <w:rsid w:val="00904B86"/>
    <w:rsid w:val="00931570"/>
    <w:rsid w:val="00943888"/>
    <w:rsid w:val="009439CA"/>
    <w:rsid w:val="00994840"/>
    <w:rsid w:val="009A5F43"/>
    <w:rsid w:val="009C6922"/>
    <w:rsid w:val="009D6B0B"/>
    <w:rsid w:val="009F62E2"/>
    <w:rsid w:val="00A228C5"/>
    <w:rsid w:val="00A60BFB"/>
    <w:rsid w:val="00A976CA"/>
    <w:rsid w:val="00B913B3"/>
    <w:rsid w:val="00C15311"/>
    <w:rsid w:val="00C43DDC"/>
    <w:rsid w:val="00CA2B03"/>
    <w:rsid w:val="00D12569"/>
    <w:rsid w:val="00D708DD"/>
    <w:rsid w:val="00D963A5"/>
    <w:rsid w:val="00DC1C26"/>
    <w:rsid w:val="00DC32B4"/>
    <w:rsid w:val="00DC3F9F"/>
    <w:rsid w:val="00E04D9E"/>
    <w:rsid w:val="00E05BA3"/>
    <w:rsid w:val="00E60AA3"/>
    <w:rsid w:val="00EA3AD2"/>
    <w:rsid w:val="00ED239A"/>
    <w:rsid w:val="00ED3FF2"/>
    <w:rsid w:val="00EE5BEA"/>
    <w:rsid w:val="00F34C9E"/>
    <w:rsid w:val="00FA1531"/>
    <w:rsid w:val="00FB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F62E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styleId="BodyText">
    <w:name w:val="Body Text"/>
    <w:basedOn w:val="Normal"/>
    <w:link w:val="BodyTextChar"/>
    <w:rsid w:val="006231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6231DE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827DC3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62</cp:revision>
  <cp:lastPrinted>2015-04-28T06:12:00Z</cp:lastPrinted>
  <dcterms:created xsi:type="dcterms:W3CDTF">2014-11-15T10:31:00Z</dcterms:created>
  <dcterms:modified xsi:type="dcterms:W3CDTF">2015-06-17T09:52:00Z</dcterms:modified>
</cp:coreProperties>
</file>